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259"/>
      </w:tblGrid>
      <w:tr w:rsidR="00E91243" w:rsidRPr="00C74F2A" w14:paraId="657869A8" w14:textId="77777777" w:rsidTr="00034149">
        <w:trPr>
          <w:trHeight w:val="911"/>
        </w:trPr>
        <w:tc>
          <w:tcPr>
            <w:tcW w:w="1985" w:type="dxa"/>
          </w:tcPr>
          <w:p w14:paraId="06E400C3" w14:textId="507FC88B" w:rsidR="00E91243" w:rsidRPr="00C74F2A" w:rsidRDefault="00000A5B" w:rsidP="00E9124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E02976"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788800" behindDoc="0" locked="0" layoutInCell="1" allowOverlap="1" wp14:anchorId="513D5450" wp14:editId="19A7344A">
                  <wp:simplePos x="0" y="0"/>
                  <wp:positionH relativeFrom="column">
                    <wp:posOffset>1906</wp:posOffset>
                  </wp:positionH>
                  <wp:positionV relativeFrom="paragraph">
                    <wp:posOffset>6985</wp:posOffset>
                  </wp:positionV>
                  <wp:extent cx="1214290" cy="447675"/>
                  <wp:effectExtent l="0" t="0" r="5080" b="0"/>
                  <wp:wrapNone/>
                  <wp:docPr id="5" name="Рисунок 5" descr="C:\Users\ast.iklasova.g\AppData\Local\Microsoft\Windows\INetCache\Content.Outlook\FSK3ZQW2\LOGO_OTBASY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t.iklasova.g\AppData\Local\Microsoft\Windows\INetCache\Content.Outlook\FSK3ZQW2\LOGO_OTBASY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072" cy="453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59" w:type="dxa"/>
          </w:tcPr>
          <w:p w14:paraId="73FDE3D9" w14:textId="4B2F0B6B" w:rsidR="0072085E" w:rsidRPr="00C74F2A" w:rsidRDefault="00E00593" w:rsidP="00E00593">
            <w:pPr>
              <w:ind w:firstLine="567"/>
              <w:jc w:val="right"/>
              <w:rPr>
                <w:rFonts w:ascii="Times New Roman" w:eastAsia="Times New Roman" w:hAnsi="Times New Roman" w:cs="Times New Roman"/>
              </w:rPr>
            </w:pPr>
            <w:r w:rsidRPr="00C74F2A">
              <w:rPr>
                <w:rFonts w:ascii="Times New Roman" w:eastAsia="Times New Roman" w:hAnsi="Times New Roman" w:cs="Times New Roman"/>
              </w:rPr>
              <w:t>Приложение №</w:t>
            </w:r>
            <w:r w:rsidR="00FF1E65" w:rsidRPr="00C74F2A">
              <w:rPr>
                <w:rFonts w:ascii="Times New Roman" w:eastAsia="Times New Roman" w:hAnsi="Times New Roman" w:cs="Times New Roman"/>
              </w:rPr>
              <w:t>14</w:t>
            </w:r>
          </w:p>
          <w:p w14:paraId="6E1ADFB5" w14:textId="2562D6C1" w:rsidR="00E00593" w:rsidRPr="00C74F2A" w:rsidRDefault="00E00593" w:rsidP="00E00593">
            <w:pPr>
              <w:ind w:firstLine="567"/>
              <w:jc w:val="right"/>
              <w:rPr>
                <w:rFonts w:ascii="Times New Roman" w:eastAsia="Times New Roman" w:hAnsi="Times New Roman" w:cs="Times New Roman"/>
              </w:rPr>
            </w:pPr>
            <w:r w:rsidRPr="00C74F2A">
              <w:rPr>
                <w:rFonts w:ascii="Times New Roman" w:eastAsia="Times New Roman" w:hAnsi="Times New Roman" w:cs="Times New Roman"/>
              </w:rPr>
              <w:t xml:space="preserve"> к </w:t>
            </w:r>
            <w:r w:rsidR="00793CC4" w:rsidRPr="00C74F2A">
              <w:rPr>
                <w:rFonts w:ascii="Times New Roman" w:eastAsia="Times New Roman" w:hAnsi="Times New Roman" w:cs="Times New Roman"/>
              </w:rPr>
              <w:t>решению</w:t>
            </w:r>
            <w:r w:rsidRPr="00C74F2A">
              <w:rPr>
                <w:rFonts w:ascii="Times New Roman" w:eastAsia="Times New Roman" w:hAnsi="Times New Roman" w:cs="Times New Roman"/>
              </w:rPr>
              <w:t xml:space="preserve"> Правления                </w:t>
            </w:r>
          </w:p>
          <w:p w14:paraId="180527E7" w14:textId="77777777" w:rsidR="00E00593" w:rsidRPr="00C74F2A" w:rsidRDefault="00E00593" w:rsidP="00E00593">
            <w:pPr>
              <w:ind w:firstLine="567"/>
              <w:jc w:val="right"/>
              <w:rPr>
                <w:rFonts w:ascii="Times New Roman" w:eastAsia="Times New Roman" w:hAnsi="Times New Roman" w:cs="Times New Roman"/>
                <w:lang w:val="kk-KZ"/>
              </w:rPr>
            </w:pPr>
            <w:r w:rsidRPr="00C74F2A">
              <w:rPr>
                <w:rFonts w:ascii="Times New Roman" w:eastAsia="Times New Roman" w:hAnsi="Times New Roman" w:cs="Times New Roman"/>
              </w:rPr>
              <w:t xml:space="preserve">АО «Жилстройсбербанк Казахстана»                  </w:t>
            </w:r>
            <w:r w:rsidRPr="00C74F2A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14:paraId="18D89A38" w14:textId="6361A3F8" w:rsidR="00E00593" w:rsidRPr="00C74F2A" w:rsidRDefault="00FF1E65" w:rsidP="00E00593">
            <w:pPr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C74F2A">
              <w:rPr>
                <w:rFonts w:ascii="Times New Roman" w:eastAsia="Times New Roman" w:hAnsi="Times New Roman" w:cs="Times New Roman"/>
              </w:rPr>
              <w:t xml:space="preserve">(протокол №72) </w:t>
            </w:r>
            <w:r w:rsidR="00E00593" w:rsidRPr="00C74F2A">
              <w:rPr>
                <w:rFonts w:ascii="Times New Roman" w:eastAsia="Times New Roman" w:hAnsi="Times New Roman" w:cs="Times New Roman"/>
              </w:rPr>
              <w:t xml:space="preserve">от </w:t>
            </w:r>
            <w:r w:rsidR="0012783E" w:rsidRPr="00C74F2A">
              <w:rPr>
                <w:rFonts w:ascii="Times New Roman" w:eastAsia="Times New Roman" w:hAnsi="Times New Roman" w:cs="Times New Roman"/>
              </w:rPr>
              <w:t>01</w:t>
            </w:r>
            <w:r w:rsidRPr="00C74F2A">
              <w:rPr>
                <w:rFonts w:ascii="Times New Roman" w:eastAsia="Times New Roman" w:hAnsi="Times New Roman" w:cs="Times New Roman"/>
              </w:rPr>
              <w:t>.11.</w:t>
            </w:r>
            <w:r w:rsidR="00B71B2F" w:rsidRPr="00C74F2A">
              <w:rPr>
                <w:rFonts w:ascii="Times New Roman" w:eastAsia="Times New Roman" w:hAnsi="Times New Roman" w:cs="Times New Roman"/>
              </w:rPr>
              <w:t xml:space="preserve">2018 </w:t>
            </w:r>
            <w:r w:rsidR="00E00593" w:rsidRPr="00C74F2A">
              <w:rPr>
                <w:rFonts w:ascii="Times New Roman" w:eastAsia="Times New Roman" w:hAnsi="Times New Roman" w:cs="Times New Roman"/>
              </w:rPr>
              <w:t>года</w:t>
            </w:r>
          </w:p>
          <w:p w14:paraId="48A10CE4" w14:textId="77777777" w:rsidR="00E91243" w:rsidRPr="00C74F2A" w:rsidRDefault="00E91243" w:rsidP="006B01E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34149" w:rsidRPr="00C74F2A" w14:paraId="75EDF508" w14:textId="77777777" w:rsidTr="00034149">
        <w:trPr>
          <w:trHeight w:val="911"/>
        </w:trPr>
        <w:tc>
          <w:tcPr>
            <w:tcW w:w="1985" w:type="dxa"/>
          </w:tcPr>
          <w:p w14:paraId="42075EFE" w14:textId="044654B7" w:rsidR="00034149" w:rsidRPr="00C74F2A" w:rsidRDefault="00034149" w:rsidP="00E91243">
            <w:pPr>
              <w:pStyle w:val="a3"/>
              <w:jc w:val="right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8259" w:type="dxa"/>
          </w:tcPr>
          <w:p w14:paraId="4AFFDDA5" w14:textId="1D78027B" w:rsidR="00D00871" w:rsidRDefault="00034149" w:rsidP="00E00593">
            <w:pPr>
              <w:ind w:firstLine="567"/>
              <w:jc w:val="right"/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</w:pPr>
            <w:r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Изменен</w:t>
            </w:r>
            <w:r w:rsidR="003133E7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о</w:t>
            </w:r>
            <w:r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 xml:space="preserve"> РП №34 от 10.03.2022г.</w:t>
            </w:r>
            <w:r w:rsidR="00F9302A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, изменен</w:t>
            </w:r>
            <w:r w:rsidR="003133E7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о</w:t>
            </w:r>
            <w:r w:rsidR="00F9302A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 xml:space="preserve"> РП №101 от 30.06.2022г</w:t>
            </w:r>
            <w:r w:rsidR="00D00871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,</w:t>
            </w:r>
            <w:r w:rsidR="00461CD4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 xml:space="preserve"> </w:t>
            </w:r>
            <w:r w:rsidR="00D00871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 xml:space="preserve"> </w:t>
            </w:r>
          </w:p>
          <w:p w14:paraId="2FD4131C" w14:textId="197452A5" w:rsidR="00034149" w:rsidRPr="00C74F2A" w:rsidRDefault="00D00871" w:rsidP="00D00871">
            <w:pPr>
              <w:ind w:firstLine="567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изменен</w:t>
            </w:r>
            <w:r w:rsidR="003133E7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о</w:t>
            </w:r>
            <w:r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 xml:space="preserve"> РП №9 от 22.01.2024г</w:t>
            </w:r>
            <w:r w:rsidR="003133E7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, изменено РП № 96 от 07.08.2024г.</w:t>
            </w:r>
            <w:r w:rsidR="00F9302A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.</w:t>
            </w:r>
          </w:p>
        </w:tc>
      </w:tr>
    </w:tbl>
    <w:p w14:paraId="084D5505" w14:textId="77777777" w:rsidR="00865794" w:rsidRPr="00C74F2A" w:rsidRDefault="00DB0B41" w:rsidP="00865794">
      <w:pPr>
        <w:pStyle w:val="a3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C74F2A">
        <w:rPr>
          <w:rFonts w:ascii="Times New Roman" w:hAnsi="Times New Roman" w:cs="Times New Roman"/>
          <w:b/>
          <w:u w:val="single"/>
        </w:rPr>
        <w:t xml:space="preserve">ЗАЯВЛЕНИЕ </w:t>
      </w:r>
    </w:p>
    <w:p w14:paraId="19C34F46" w14:textId="77F5C162" w:rsidR="00A94CC0" w:rsidRPr="00C74F2A" w:rsidRDefault="00DB0B41" w:rsidP="00C243E9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C74F2A">
        <w:rPr>
          <w:rFonts w:ascii="Times New Roman" w:hAnsi="Times New Roman" w:cs="Times New Roman"/>
          <w:b/>
          <w:u w:val="single"/>
        </w:rPr>
        <w:t>о присоединении</w:t>
      </w:r>
      <w:r w:rsidR="00C243E9" w:rsidRPr="00C74F2A">
        <w:rPr>
          <w:rFonts w:ascii="Times New Roman" w:hAnsi="Times New Roman" w:cs="Times New Roman"/>
          <w:b/>
          <w:u w:val="single"/>
        </w:rPr>
        <w:t xml:space="preserve"> </w:t>
      </w:r>
      <w:r w:rsidRPr="00C74F2A">
        <w:rPr>
          <w:rFonts w:ascii="Times New Roman" w:hAnsi="Times New Roman" w:cs="Times New Roman"/>
          <w:b/>
          <w:u w:val="single"/>
        </w:rPr>
        <w:t xml:space="preserve">к </w:t>
      </w:r>
      <w:r w:rsidR="00121735" w:rsidRPr="00C74F2A">
        <w:rPr>
          <w:rFonts w:ascii="Times New Roman" w:hAnsi="Times New Roman" w:cs="Times New Roman"/>
          <w:b/>
          <w:u w:val="single"/>
        </w:rPr>
        <w:t xml:space="preserve">Стандартным условиям </w:t>
      </w:r>
      <w:r w:rsidR="00C243E9" w:rsidRPr="00C74F2A">
        <w:rPr>
          <w:rFonts w:ascii="Times New Roman" w:hAnsi="Times New Roman" w:cs="Times New Roman"/>
          <w:b/>
          <w:u w:val="single"/>
        </w:rPr>
        <w:t>сотрудничества</w:t>
      </w:r>
      <w:r w:rsidR="00A94CC0" w:rsidRPr="00C74F2A">
        <w:rPr>
          <w:rFonts w:ascii="Times New Roman" w:hAnsi="Times New Roman" w:cs="Times New Roman"/>
          <w:b/>
          <w:u w:val="single"/>
        </w:rPr>
        <w:t xml:space="preserve"> </w:t>
      </w:r>
      <w:r w:rsidR="00A364DF" w:rsidRPr="00C74F2A">
        <w:rPr>
          <w:rFonts w:ascii="Times New Roman" w:hAnsi="Times New Roman" w:cs="Times New Roman"/>
          <w:b/>
          <w:u w:val="single"/>
        </w:rPr>
        <w:t>АО «</w:t>
      </w:r>
      <w:r w:rsidR="00034149">
        <w:rPr>
          <w:rFonts w:ascii="Times New Roman" w:hAnsi="Times New Roman" w:cs="Times New Roman"/>
          <w:b/>
          <w:u w:val="single"/>
        </w:rPr>
        <w:t>Отбасы банк</w:t>
      </w:r>
      <w:r w:rsidR="00A364DF" w:rsidRPr="00C74F2A">
        <w:rPr>
          <w:rFonts w:ascii="Times New Roman" w:hAnsi="Times New Roman" w:cs="Times New Roman"/>
          <w:b/>
          <w:u w:val="single"/>
        </w:rPr>
        <w:t>»</w:t>
      </w:r>
    </w:p>
    <w:p w14:paraId="74C4FB94" w14:textId="77777777" w:rsidR="00E91243" w:rsidRPr="00C74F2A" w:rsidRDefault="00A94CC0" w:rsidP="00C243E9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C74F2A">
        <w:rPr>
          <w:rFonts w:ascii="Times New Roman" w:hAnsi="Times New Roman" w:cs="Times New Roman"/>
          <w:b/>
          <w:u w:val="single"/>
        </w:rPr>
        <w:t xml:space="preserve">по Программе "Свой дом" </w:t>
      </w:r>
      <w:r w:rsidR="00B71B2F" w:rsidRPr="00C74F2A">
        <w:rPr>
          <w:rFonts w:ascii="Times New Roman" w:hAnsi="Times New Roman" w:cs="Times New Roman"/>
          <w:b/>
          <w:u w:val="single"/>
        </w:rPr>
        <w:t xml:space="preserve"> </w:t>
      </w:r>
    </w:p>
    <w:p w14:paraId="43F46416" w14:textId="1A518BA8" w:rsidR="00E91243" w:rsidRDefault="00034149" w:rsidP="00034149">
      <w:pPr>
        <w:pStyle w:val="a3"/>
        <w:jc w:val="center"/>
        <w:rPr>
          <w:rFonts w:ascii="Times New Roman" w:hAnsi="Times New Roman" w:cs="Times New Roman"/>
          <w:i/>
          <w:color w:val="0000FF"/>
          <w:spacing w:val="-3"/>
        </w:rPr>
      </w:pPr>
      <w:r>
        <w:rPr>
          <w:rFonts w:ascii="Times New Roman" w:hAnsi="Times New Roman" w:cs="Times New Roman"/>
          <w:i/>
          <w:color w:val="0000FF"/>
          <w:spacing w:val="-3"/>
        </w:rPr>
        <w:t>по всему тексту АО "Жилстройсбербанк Казахстана" заменено на АО "Отбасы банк" в соответствии с РП №34 от 10.03.2022г.</w:t>
      </w:r>
    </w:p>
    <w:p w14:paraId="11B07BA2" w14:textId="77777777" w:rsidR="00C243E9" w:rsidRPr="00C74F2A" w:rsidRDefault="00DB0B41" w:rsidP="00C243E9">
      <w:pPr>
        <w:pStyle w:val="a3"/>
        <w:jc w:val="both"/>
        <w:rPr>
          <w:rFonts w:ascii="Times New Roman" w:hAnsi="Times New Roman" w:cs="Times New Roman"/>
          <w:b/>
        </w:rPr>
      </w:pPr>
      <w:r w:rsidRPr="00C74F2A">
        <w:rPr>
          <w:rFonts w:ascii="Times New Roman" w:hAnsi="Times New Roman" w:cs="Times New Roman"/>
          <w:b/>
        </w:rPr>
        <w:t xml:space="preserve">Наименование </w:t>
      </w:r>
      <w:r w:rsidR="00C243E9" w:rsidRPr="00C74F2A">
        <w:rPr>
          <w:rFonts w:ascii="Times New Roman" w:hAnsi="Times New Roman" w:cs="Times New Roman"/>
          <w:b/>
        </w:rPr>
        <w:t>Заказчика</w:t>
      </w:r>
      <w:r w:rsidR="00B71B2F" w:rsidRPr="00C74F2A">
        <w:rPr>
          <w:rFonts w:ascii="Times New Roman" w:hAnsi="Times New Roman" w:cs="Times New Roman"/>
          <w:b/>
        </w:rPr>
        <w:t>:</w:t>
      </w:r>
      <w:r w:rsidR="00C243E9" w:rsidRPr="00C74F2A">
        <w:rPr>
          <w:rFonts w:ascii="Times New Roman" w:hAnsi="Times New Roman" w:cs="Times New Roman"/>
          <w:b/>
        </w:rPr>
        <w:t xml:space="preserve"> ___________________________________________________________</w:t>
      </w:r>
      <w:r w:rsidR="00995BA1" w:rsidRPr="00C74F2A">
        <w:rPr>
          <w:rFonts w:ascii="Times New Roman" w:hAnsi="Times New Roman" w:cs="Times New Roman"/>
          <w:b/>
        </w:rPr>
        <w:t>_______</w:t>
      </w:r>
    </w:p>
    <w:p w14:paraId="3A83AEF3" w14:textId="77777777" w:rsidR="00307F98" w:rsidRPr="00C74F2A" w:rsidRDefault="00307F98" w:rsidP="00BF1A12">
      <w:pPr>
        <w:pStyle w:val="a3"/>
        <w:ind w:firstLine="426"/>
        <w:jc w:val="both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98"/>
        <w:gridCol w:w="4957"/>
      </w:tblGrid>
      <w:tr w:rsidR="00307F98" w:rsidRPr="00C74F2A" w14:paraId="7F227516" w14:textId="77777777" w:rsidTr="00461CD4">
        <w:tc>
          <w:tcPr>
            <w:tcW w:w="5098" w:type="dxa"/>
          </w:tcPr>
          <w:p w14:paraId="53758D0C" w14:textId="77777777" w:rsidR="00461CD4" w:rsidRPr="008E43FE" w:rsidRDefault="00461CD4" w:rsidP="00461CD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43FE">
              <w:rPr>
                <w:rFonts w:ascii="Times New Roman" w:hAnsi="Times New Roman" w:cs="Times New Roman"/>
                <w:b/>
                <w:lang w:val="kk-KZ"/>
              </w:rPr>
              <w:t>Қазақстан Республикасының Азаматтық Кодексінің 389 бабына сәйкес, осы Қосылу туралы өтінішпен (Нысанды келісу туралы өтінім) Тапсырыс беруші қол қою күніндегі жағдай бойынша Банктің www.hcsbk.kz</w:t>
            </w:r>
            <w:hyperlink r:id="rId9" w:history="1"/>
            <w:r w:rsidRPr="008E43FE">
              <w:rPr>
                <w:rFonts w:ascii="Times New Roman" w:hAnsi="Times New Roman" w:cs="Times New Roman"/>
                <w:b/>
                <w:lang w:val="kk-KZ"/>
              </w:rPr>
              <w:t xml:space="preserve">  интернет-ресурсында орналастырылған редакцияда "Өз үйім" бағдарламасы бойынша «Отбасы банк» АҚ Ынтымақтастықтың стандартты талаптарын (бұдан әрі  - Ынтымақтастықтың стандартты талаптарын) қабылдайды және төмендегілерді растайды:</w:t>
            </w:r>
          </w:p>
          <w:p w14:paraId="5FB0F214" w14:textId="77777777" w:rsidR="00461CD4" w:rsidRPr="008E43FE" w:rsidRDefault="00461CD4" w:rsidP="00461CD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43FE">
              <w:rPr>
                <w:rFonts w:ascii="Times New Roman" w:hAnsi="Times New Roman" w:cs="Times New Roman"/>
                <w:b/>
                <w:lang w:val="kk-KZ"/>
              </w:rPr>
              <w:t>1) Ынтымақтастықтың стандартты талаптары Тапсырыс берушімен ешқандай ескертулерсіз және қарсылықсыз толық көлемде оқылды, қабылданды, Тапсырыс берушінің дұрыс түсінілетін мүдделеріне байланысты қабылданбауы мүмкін Тапсырыс беруші үшін қандай да бір ауыртпалық талаптары жоқ;</w:t>
            </w:r>
          </w:p>
          <w:p w14:paraId="2243D89C" w14:textId="77777777" w:rsidR="00461CD4" w:rsidRPr="008E43FE" w:rsidRDefault="00461CD4" w:rsidP="00461CD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43FE">
              <w:rPr>
                <w:rFonts w:ascii="Times New Roman" w:hAnsi="Times New Roman" w:cs="Times New Roman"/>
                <w:b/>
                <w:lang w:val="kk-KZ"/>
              </w:rPr>
              <w:t xml:space="preserve">2) осы Қосылу туралы өтініш (Нысанды келісу туралы өтінім) Ынтымақтастықтың стандартты талаптарымен жиынтықта Шарт болып табылады; </w:t>
            </w:r>
          </w:p>
          <w:p w14:paraId="1FD9AF5E" w14:textId="77777777" w:rsidR="00461CD4" w:rsidRPr="008E43FE" w:rsidRDefault="00461CD4" w:rsidP="00461CD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43FE">
              <w:rPr>
                <w:rFonts w:ascii="Times New Roman" w:hAnsi="Times New Roman" w:cs="Times New Roman"/>
                <w:b/>
                <w:lang w:val="kk-KZ"/>
              </w:rPr>
              <w:t>3) hcsbk.kz  мекенжайы бойынша «Отбасы банк» АҚ интернет-ресурсында,  енгізілген өзгертулерді және/немесе толықтыруларды ескере отырып, жаңа редакциясын орналастыру арқылы «Отбасы банк» АҚ-ның бір жақты тәртіпте Ынтымақтастықтың стандартты талаптарын өзгертумен және толықтырумен келіседі</w:t>
            </w:r>
            <w:hyperlink r:id="rId10" w:history="1"/>
            <w:r w:rsidRPr="008E43FE">
              <w:rPr>
                <w:rFonts w:ascii="Times New Roman" w:hAnsi="Times New Roman" w:cs="Times New Roman"/>
                <w:b/>
                <w:lang w:val="kk-KZ"/>
              </w:rPr>
              <w:t>;</w:t>
            </w:r>
          </w:p>
          <w:p w14:paraId="7D2962B1" w14:textId="77777777" w:rsidR="00461CD4" w:rsidRPr="008E43FE" w:rsidRDefault="00461CD4" w:rsidP="00461CD4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8E43FE">
              <w:rPr>
                <w:rFonts w:ascii="Times New Roman" w:hAnsi="Times New Roman" w:cs="Times New Roman"/>
                <w:b/>
                <w:lang w:val="kk-KZ"/>
              </w:rPr>
              <w:t>4) егер банкте Қосылу туралы өтініш (Нысанды келісу туралы өтінім) бар болса, Шарттың Тапсырыс берушімен оқылмағандығының/қабылданбағандығының дәлелдемесі ретінде қолдың [уәкілетті тұлғалардың] және мөрдің (бар болса) жоқтығына сілтеме жасауға құқылы емес;</w:t>
            </w:r>
          </w:p>
          <w:p w14:paraId="68DB637C" w14:textId="37BC0D53" w:rsidR="00307F98" w:rsidRPr="00C74F2A" w:rsidRDefault="00461CD4" w:rsidP="00461CD4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8E43FE">
              <w:rPr>
                <w:rFonts w:ascii="Times New Roman" w:hAnsi="Times New Roman" w:cs="Times New Roman"/>
                <w:b/>
                <w:lang w:val="kk-KZ"/>
              </w:rPr>
              <w:t xml:space="preserve">      5) «Отбасы банк» АҚ-мен Шарт бойынша міндеттемелерді орындамаған жағдайда, өзара әрекеттесу тәртібі, жауапкершілік құқықтары және ықтимал тәуекелдер туралы түпкілікті ақпарат ұсынылған.    </w:t>
            </w:r>
          </w:p>
        </w:tc>
        <w:tc>
          <w:tcPr>
            <w:tcW w:w="4957" w:type="dxa"/>
          </w:tcPr>
          <w:p w14:paraId="438489A0" w14:textId="7CB0AFF2" w:rsidR="00307F98" w:rsidRPr="00C74F2A" w:rsidRDefault="00307F98" w:rsidP="00307F9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В соответствии со статьей 389 Гражданского кодекса Республики Казахстан, настоящим Заявлением о присоединении 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>(Заявка</w:t>
            </w:r>
            <w:r w:rsidR="00F51536" w:rsidRPr="00C74F2A">
              <w:rPr>
                <w:rFonts w:ascii="Times New Roman" w:hAnsi="Times New Roman" w:cs="Times New Roman"/>
                <w:b/>
                <w:lang w:val="kk-KZ"/>
              </w:rPr>
              <w:t xml:space="preserve"> на согласование Объекта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>) Заказчик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принимает условия 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>т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>андартных условий сотрудничества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 xml:space="preserve"> АО "</w:t>
            </w:r>
            <w:r w:rsidR="00034149">
              <w:rPr>
                <w:rFonts w:ascii="Times New Roman" w:hAnsi="Times New Roman" w:cs="Times New Roman"/>
                <w:b/>
                <w:lang w:val="kk-KZ"/>
              </w:rPr>
              <w:t>Отбасы банк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>" по Программе "Свой дом" (далее – Стандартрные условия сотрудничества)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, в редакции, размещенной на Интернет-ресурсе Банка по адресу </w:t>
            </w:r>
            <w:r w:rsidR="00CD3D87" w:rsidRPr="00C74F2A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CD3D87" w:rsidRPr="00C74F2A">
              <w:rPr>
                <w:rFonts w:ascii="Times New Roman" w:hAnsi="Times New Roman" w:cs="Times New Roman"/>
                <w:b/>
              </w:rPr>
              <w:t>.</w:t>
            </w:r>
            <w:r w:rsidR="00CD3D87" w:rsidRPr="00C74F2A">
              <w:rPr>
                <w:rFonts w:ascii="Times New Roman" w:hAnsi="Times New Roman" w:cs="Times New Roman"/>
                <w:b/>
                <w:lang w:val="en-US"/>
              </w:rPr>
              <w:t>hcsbk</w:t>
            </w:r>
            <w:r w:rsidR="00CD3D87" w:rsidRPr="00C74F2A">
              <w:rPr>
                <w:rFonts w:ascii="Times New Roman" w:hAnsi="Times New Roman" w:cs="Times New Roman"/>
                <w:b/>
              </w:rPr>
              <w:t>.</w:t>
            </w:r>
            <w:r w:rsidR="00CD3D87" w:rsidRPr="00C74F2A">
              <w:rPr>
                <w:rFonts w:ascii="Times New Roman" w:hAnsi="Times New Roman" w:cs="Times New Roman"/>
                <w:b/>
                <w:lang w:val="en-US"/>
              </w:rPr>
              <w:t>kz</w:t>
            </w:r>
            <w:hyperlink r:id="rId11" w:history="1"/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по состоянию на день его подписания, и подтверждает, что:</w:t>
            </w:r>
          </w:p>
          <w:p w14:paraId="4EA0A973" w14:textId="32FE74A0" w:rsidR="00307F98" w:rsidRPr="00C74F2A" w:rsidRDefault="00307F98" w:rsidP="00307F9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1) 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 xml:space="preserve">Стандартные условия сотрудничества 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прочитан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, принят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>ы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243E9" w:rsidRPr="00C74F2A">
              <w:rPr>
                <w:rFonts w:ascii="Times New Roman" w:hAnsi="Times New Roman" w:cs="Times New Roman"/>
                <w:b/>
                <w:lang w:val="kk-KZ"/>
              </w:rPr>
              <w:t>Заказчиком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в полном объеме, без каких-либо замечаний и возражений, не содержит каких-либо обременительных для </w:t>
            </w:r>
            <w:r w:rsidR="00C243E9" w:rsidRPr="00C74F2A">
              <w:rPr>
                <w:rFonts w:ascii="Times New Roman" w:hAnsi="Times New Roman" w:cs="Times New Roman"/>
                <w:b/>
                <w:lang w:val="kk-KZ"/>
              </w:rPr>
              <w:t>Заказчика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условий, которые, исходя из разумно понимаемых интересов </w:t>
            </w:r>
            <w:r w:rsidR="00C243E9" w:rsidRPr="00C74F2A">
              <w:rPr>
                <w:rFonts w:ascii="Times New Roman" w:hAnsi="Times New Roman" w:cs="Times New Roman"/>
                <w:b/>
                <w:lang w:val="kk-KZ"/>
              </w:rPr>
              <w:t>Заказчика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, не были бы приняты;</w:t>
            </w:r>
          </w:p>
          <w:p w14:paraId="049170F4" w14:textId="088CCD92" w:rsidR="00307F98" w:rsidRPr="00C74F2A" w:rsidRDefault="00307F98" w:rsidP="00307F9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F2A">
              <w:rPr>
                <w:rFonts w:ascii="Times New Roman" w:hAnsi="Times New Roman" w:cs="Times New Roman"/>
                <w:b/>
                <w:lang w:val="kk-KZ"/>
              </w:rPr>
              <w:t>2) настоящее Заявление о присоединении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 xml:space="preserve"> (Заявка</w:t>
            </w:r>
            <w:r w:rsidR="00F51536" w:rsidRPr="00C74F2A">
              <w:rPr>
                <w:rFonts w:ascii="Times New Roman" w:hAnsi="Times New Roman" w:cs="Times New Roman"/>
                <w:b/>
                <w:lang w:val="kk-KZ"/>
              </w:rPr>
              <w:t xml:space="preserve"> на согласование Объекта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в совокупности с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 xml:space="preserve">о Стандартными условиями сотрудничества 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является Договором;</w:t>
            </w:r>
            <w:r w:rsidR="0062540C" w:rsidRPr="00C74F2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5AA701C1" w14:textId="511AFE21" w:rsidR="00307F98" w:rsidRPr="00C74F2A" w:rsidRDefault="00307F98" w:rsidP="00307F9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F2A">
              <w:rPr>
                <w:rFonts w:ascii="Times New Roman" w:hAnsi="Times New Roman" w:cs="Times New Roman"/>
                <w:b/>
                <w:lang w:val="kk-KZ"/>
              </w:rPr>
              <w:t>3) согласен на изменение и дополнение АО «</w:t>
            </w:r>
            <w:r w:rsidR="00034149">
              <w:rPr>
                <w:rFonts w:ascii="Times New Roman" w:hAnsi="Times New Roman" w:cs="Times New Roman"/>
                <w:b/>
                <w:lang w:val="kk-KZ"/>
              </w:rPr>
              <w:t>Отбасы банк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» 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 xml:space="preserve">Стандартных условий сотрудничества 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в одностороннем порядке</w:t>
            </w:r>
            <w:r w:rsidR="00F51536" w:rsidRPr="00C74F2A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путем размещения 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 xml:space="preserve">их 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в новой редакции, с учетом внесенных изменений и/или дополнений, на Интернет-ресурсе АО «</w:t>
            </w:r>
            <w:r w:rsidR="00034149">
              <w:rPr>
                <w:rFonts w:ascii="Times New Roman" w:hAnsi="Times New Roman" w:cs="Times New Roman"/>
                <w:b/>
                <w:lang w:val="kk-KZ"/>
              </w:rPr>
              <w:t>Отбасы банк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» по адресу </w:t>
            </w:r>
            <w:r w:rsidR="00CD3D87" w:rsidRPr="00C74F2A">
              <w:rPr>
                <w:rFonts w:ascii="Times New Roman" w:hAnsi="Times New Roman" w:cs="Times New Roman"/>
                <w:b/>
                <w:lang w:val="en-US"/>
              </w:rPr>
              <w:t>www</w:t>
            </w:r>
            <w:r w:rsidR="00CD3D87" w:rsidRPr="00C74F2A">
              <w:rPr>
                <w:rFonts w:ascii="Times New Roman" w:hAnsi="Times New Roman" w:cs="Times New Roman"/>
                <w:b/>
              </w:rPr>
              <w:t>.</w:t>
            </w:r>
            <w:r w:rsidR="00CD3D87" w:rsidRPr="00C74F2A">
              <w:rPr>
                <w:rFonts w:ascii="Times New Roman" w:hAnsi="Times New Roman" w:cs="Times New Roman"/>
                <w:b/>
                <w:lang w:val="en-US"/>
              </w:rPr>
              <w:t>hcsbk</w:t>
            </w:r>
            <w:r w:rsidR="00CD3D87" w:rsidRPr="00C74F2A">
              <w:rPr>
                <w:rFonts w:ascii="Times New Roman" w:hAnsi="Times New Roman" w:cs="Times New Roman"/>
                <w:b/>
              </w:rPr>
              <w:t>.</w:t>
            </w:r>
            <w:r w:rsidR="00CD3D87" w:rsidRPr="00C74F2A">
              <w:rPr>
                <w:rFonts w:ascii="Times New Roman" w:hAnsi="Times New Roman" w:cs="Times New Roman"/>
                <w:b/>
                <w:lang w:val="en-US"/>
              </w:rPr>
              <w:t>kz</w:t>
            </w:r>
            <w:hyperlink r:id="rId12" w:history="1"/>
            <w:r w:rsidRPr="00C74F2A">
              <w:rPr>
                <w:rFonts w:ascii="Times New Roman" w:hAnsi="Times New Roman" w:cs="Times New Roman"/>
                <w:b/>
                <w:lang w:val="kk-KZ"/>
              </w:rPr>
              <w:t>;</w:t>
            </w:r>
          </w:p>
          <w:p w14:paraId="53FB1D08" w14:textId="7F2217BD" w:rsidR="00307F98" w:rsidRPr="00C74F2A" w:rsidRDefault="00307F98" w:rsidP="00307F98">
            <w:pPr>
              <w:pStyle w:val="a3"/>
              <w:ind w:firstLine="426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4) не вправе ссылаться на отсутствие подписи [уполномоченных лиц] и печати (при наличии) на Договоре, как доказательство того, что Договор не был </w:t>
            </w:r>
            <w:r w:rsidR="00A5126A" w:rsidRPr="00C74F2A">
              <w:rPr>
                <w:rFonts w:ascii="Times New Roman" w:hAnsi="Times New Roman" w:cs="Times New Roman"/>
                <w:b/>
                <w:lang w:val="kk-KZ"/>
              </w:rPr>
              <w:t xml:space="preserve">Закзачиком 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прочитан/принят, если у Банка имеется настоящее Заявление о присоединении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 xml:space="preserve"> (Заявка</w:t>
            </w:r>
            <w:r w:rsidR="00F51536" w:rsidRPr="00C74F2A">
              <w:rPr>
                <w:rFonts w:ascii="Times New Roman" w:hAnsi="Times New Roman" w:cs="Times New Roman"/>
                <w:b/>
                <w:lang w:val="kk-KZ"/>
              </w:rPr>
              <w:t xml:space="preserve"> на согласование Объекта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>)</w:t>
            </w:r>
            <w:r w:rsidRPr="00C74F2A">
              <w:rPr>
                <w:rFonts w:ascii="Times New Roman" w:hAnsi="Times New Roman" w:cs="Times New Roman"/>
                <w:b/>
                <w:lang w:val="kk-KZ"/>
              </w:rPr>
              <w:t>;</w:t>
            </w:r>
          </w:p>
          <w:p w14:paraId="6395A687" w14:textId="0F37A9F4" w:rsidR="00307F98" w:rsidRPr="00C74F2A" w:rsidRDefault="008368DE" w:rsidP="00034149">
            <w:pPr>
              <w:tabs>
                <w:tab w:val="left" w:pos="709"/>
                <w:tab w:val="left" w:pos="851"/>
                <w:tab w:val="left" w:pos="993"/>
              </w:tabs>
              <w:spacing w:line="20" w:lineRule="atLeast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C74F2A">
              <w:rPr>
                <w:rFonts w:ascii="Times New Roman" w:hAnsi="Times New Roman" w:cs="Times New Roman"/>
                <w:b/>
                <w:lang w:val="kk-KZ"/>
              </w:rPr>
              <w:t xml:space="preserve">      </w:t>
            </w:r>
            <w:r w:rsidR="00307F98" w:rsidRPr="00C74F2A">
              <w:rPr>
                <w:rFonts w:ascii="Times New Roman" w:hAnsi="Times New Roman" w:cs="Times New Roman"/>
                <w:b/>
                <w:lang w:val="kk-KZ"/>
              </w:rPr>
              <w:t>5) АО «</w:t>
            </w:r>
            <w:r w:rsidR="00034149">
              <w:rPr>
                <w:rFonts w:ascii="Times New Roman" w:hAnsi="Times New Roman" w:cs="Times New Roman"/>
                <w:b/>
                <w:lang w:val="kk-KZ"/>
              </w:rPr>
              <w:t>Отбасы банк</w:t>
            </w:r>
            <w:r w:rsidR="00307F98" w:rsidRPr="00C74F2A">
              <w:rPr>
                <w:rFonts w:ascii="Times New Roman" w:hAnsi="Times New Roman" w:cs="Times New Roman"/>
                <w:b/>
                <w:lang w:val="kk-KZ"/>
              </w:rPr>
              <w:t xml:space="preserve">» была предоставлена исчерпывающая информация о </w:t>
            </w:r>
            <w:r w:rsidR="0062540C" w:rsidRPr="00C74F2A">
              <w:rPr>
                <w:rFonts w:ascii="Times New Roman" w:hAnsi="Times New Roman" w:cs="Times New Roman"/>
                <w:b/>
              </w:rPr>
              <w:t>порядке взаимодействия, правах</w:t>
            </w:r>
            <w:r w:rsidRPr="00C74F2A">
              <w:rPr>
                <w:rFonts w:ascii="Times New Roman" w:hAnsi="Times New Roman" w:cs="Times New Roman"/>
                <w:b/>
              </w:rPr>
              <w:t xml:space="preserve"> </w:t>
            </w:r>
            <w:r w:rsidR="0062540C" w:rsidRPr="00C74F2A">
              <w:rPr>
                <w:rFonts w:ascii="Times New Roman" w:hAnsi="Times New Roman" w:cs="Times New Roman"/>
                <w:b/>
              </w:rPr>
              <w:t xml:space="preserve">ответственности </w:t>
            </w:r>
            <w:r w:rsidR="00307F98" w:rsidRPr="00C74F2A">
              <w:rPr>
                <w:rFonts w:ascii="Times New Roman" w:hAnsi="Times New Roman" w:cs="Times New Roman"/>
                <w:b/>
                <w:lang w:val="kk-KZ"/>
              </w:rPr>
              <w:t>и возможных рисках</w:t>
            </w:r>
            <w:r w:rsidR="00B71B2F" w:rsidRPr="00C74F2A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="00307F98" w:rsidRPr="00C74F2A">
              <w:rPr>
                <w:rFonts w:ascii="Times New Roman" w:hAnsi="Times New Roman" w:cs="Times New Roman"/>
                <w:b/>
                <w:lang w:val="kk-KZ"/>
              </w:rPr>
              <w:t xml:space="preserve"> в случае невыполнения обязательств по Договору.</w:t>
            </w:r>
          </w:p>
        </w:tc>
      </w:tr>
    </w:tbl>
    <w:p w14:paraId="68D2BB28" w14:textId="77777777" w:rsidR="008C5873" w:rsidRPr="00C74F2A" w:rsidRDefault="008C5873" w:rsidP="00BF1A12">
      <w:pPr>
        <w:pStyle w:val="a3"/>
        <w:ind w:firstLine="426"/>
        <w:rPr>
          <w:rFonts w:ascii="Times New Roman" w:hAnsi="Times New Roman" w:cs="Times New Roman"/>
          <w:b/>
        </w:rPr>
      </w:pPr>
    </w:p>
    <w:p w14:paraId="7762CFC2" w14:textId="77777777" w:rsidR="00DB0B41" w:rsidRPr="00C74F2A" w:rsidRDefault="00481546" w:rsidP="00BF1A12">
      <w:pPr>
        <w:pStyle w:val="a3"/>
        <w:ind w:firstLine="426"/>
        <w:rPr>
          <w:rFonts w:ascii="Times New Roman" w:hAnsi="Times New Roman" w:cs="Times New Roman"/>
        </w:rPr>
      </w:pPr>
      <w:r w:rsidRPr="00C74F2A">
        <w:rPr>
          <w:rFonts w:ascii="Times New Roman" w:hAnsi="Times New Roman" w:cs="Times New Roman"/>
          <w:b/>
        </w:rPr>
        <w:lastRenderedPageBreak/>
        <w:t>Заказчик _</w:t>
      </w:r>
      <w:r w:rsidR="00F31257" w:rsidRPr="00C74F2A">
        <w:rPr>
          <w:rFonts w:ascii="Times New Roman" w:hAnsi="Times New Roman" w:cs="Times New Roman"/>
        </w:rPr>
        <w:t>____________________</w:t>
      </w:r>
      <w:r w:rsidR="00DB0B41" w:rsidRPr="00C74F2A">
        <w:rPr>
          <w:rFonts w:ascii="Times New Roman" w:hAnsi="Times New Roman" w:cs="Times New Roman"/>
        </w:rPr>
        <w:t>_____________</w:t>
      </w:r>
      <w:r w:rsidR="008C5873" w:rsidRPr="00C74F2A">
        <w:rPr>
          <w:rFonts w:ascii="Times New Roman" w:hAnsi="Times New Roman" w:cs="Times New Roman"/>
        </w:rPr>
        <w:t>__________</w:t>
      </w:r>
      <w:r w:rsidR="00DB0B41" w:rsidRPr="00C74F2A">
        <w:rPr>
          <w:rFonts w:ascii="Times New Roman" w:hAnsi="Times New Roman" w:cs="Times New Roman"/>
        </w:rPr>
        <w:t xml:space="preserve">_______ </w:t>
      </w:r>
      <w:r w:rsidR="008C5873" w:rsidRPr="00C74F2A">
        <w:rPr>
          <w:rFonts w:ascii="Times New Roman" w:hAnsi="Times New Roman" w:cs="Times New Roman"/>
        </w:rPr>
        <w:t xml:space="preserve">            </w:t>
      </w:r>
      <w:r w:rsidR="00DB0B41" w:rsidRPr="00C74F2A">
        <w:rPr>
          <w:rFonts w:ascii="Times New Roman" w:hAnsi="Times New Roman" w:cs="Times New Roman"/>
        </w:rPr>
        <w:t>________________</w:t>
      </w:r>
    </w:p>
    <w:p w14:paraId="0AF46B37" w14:textId="36A4D9C2" w:rsidR="00F51536" w:rsidRPr="00C74F2A" w:rsidRDefault="00B71B2F" w:rsidP="00BF1A12">
      <w:pPr>
        <w:pStyle w:val="a3"/>
        <w:ind w:firstLine="426"/>
        <w:jc w:val="both"/>
        <w:rPr>
          <w:rFonts w:ascii="Times New Roman" w:hAnsi="Times New Roman" w:cs="Times New Roman"/>
          <w:i/>
        </w:rPr>
      </w:pPr>
      <w:r w:rsidRPr="00C74F2A">
        <w:rPr>
          <w:rFonts w:ascii="Times New Roman" w:hAnsi="Times New Roman" w:cs="Times New Roman"/>
          <w:i/>
        </w:rPr>
        <w:t xml:space="preserve">                             </w:t>
      </w:r>
      <w:r w:rsidR="00307F98" w:rsidRPr="00C74F2A">
        <w:rPr>
          <w:rFonts w:ascii="Times New Roman" w:hAnsi="Times New Roman" w:cs="Times New Roman"/>
          <w:i/>
        </w:rPr>
        <w:t xml:space="preserve"> </w:t>
      </w:r>
      <w:r w:rsidR="00172D29" w:rsidRPr="00C74F2A">
        <w:rPr>
          <w:rFonts w:ascii="Times New Roman" w:hAnsi="Times New Roman" w:cs="Times New Roman"/>
          <w:i/>
        </w:rPr>
        <w:t>(ф</w:t>
      </w:r>
      <w:r w:rsidR="00DB0B41" w:rsidRPr="00C74F2A">
        <w:rPr>
          <w:rFonts w:ascii="Times New Roman" w:hAnsi="Times New Roman" w:cs="Times New Roman"/>
          <w:i/>
        </w:rPr>
        <w:t>амилия, имя,</w:t>
      </w:r>
      <w:r w:rsidR="00D67C1F" w:rsidRPr="00C74F2A">
        <w:rPr>
          <w:rFonts w:ascii="Times New Roman" w:hAnsi="Times New Roman" w:cs="Times New Roman"/>
          <w:i/>
        </w:rPr>
        <w:t xml:space="preserve"> отчество) </w:t>
      </w:r>
      <w:r w:rsidR="00307F98" w:rsidRPr="00C74F2A">
        <w:rPr>
          <w:rFonts w:ascii="Times New Roman" w:hAnsi="Times New Roman" w:cs="Times New Roman"/>
          <w:i/>
        </w:rPr>
        <w:t xml:space="preserve"> </w:t>
      </w:r>
      <w:r w:rsidR="00172D29" w:rsidRPr="00C74F2A">
        <w:rPr>
          <w:rFonts w:ascii="Times New Roman" w:hAnsi="Times New Roman" w:cs="Times New Roman"/>
          <w:i/>
        </w:rPr>
        <w:t xml:space="preserve"> </w:t>
      </w:r>
      <w:r w:rsidRPr="00C74F2A">
        <w:rPr>
          <w:rFonts w:ascii="Times New Roman" w:hAnsi="Times New Roman" w:cs="Times New Roman"/>
          <w:i/>
        </w:rPr>
        <w:t xml:space="preserve">                     </w:t>
      </w:r>
      <w:r w:rsidR="00D67C1F" w:rsidRPr="00C74F2A">
        <w:rPr>
          <w:rFonts w:ascii="Times New Roman" w:hAnsi="Times New Roman" w:cs="Times New Roman"/>
          <w:i/>
        </w:rPr>
        <w:t xml:space="preserve">        </w:t>
      </w:r>
      <w:r w:rsidR="008C5873" w:rsidRPr="00C74F2A">
        <w:rPr>
          <w:rFonts w:ascii="Times New Roman" w:hAnsi="Times New Roman" w:cs="Times New Roman"/>
          <w:i/>
        </w:rPr>
        <w:t xml:space="preserve">                                  </w:t>
      </w:r>
      <w:r w:rsidR="00DB0B41" w:rsidRPr="00C74F2A">
        <w:rPr>
          <w:rFonts w:ascii="Times New Roman" w:hAnsi="Times New Roman" w:cs="Times New Roman"/>
          <w:i/>
        </w:rPr>
        <w:t>(подпись</w:t>
      </w:r>
      <w:r w:rsidR="00F51536" w:rsidRPr="00C74F2A">
        <w:rPr>
          <w:rFonts w:ascii="Times New Roman" w:hAnsi="Times New Roman" w:cs="Times New Roman"/>
          <w:i/>
        </w:rPr>
        <w:t>)</w:t>
      </w:r>
    </w:p>
    <w:p w14:paraId="0F932EE9" w14:textId="77777777" w:rsidR="00DB0B41" w:rsidRPr="00C74F2A" w:rsidRDefault="00D67C1F" w:rsidP="00BF1A12">
      <w:pPr>
        <w:pStyle w:val="a3"/>
        <w:ind w:firstLine="426"/>
        <w:jc w:val="both"/>
        <w:rPr>
          <w:rFonts w:ascii="Times New Roman" w:hAnsi="Times New Roman" w:cs="Times New Roman"/>
        </w:rPr>
      </w:pPr>
      <w:r w:rsidRPr="00C74F2A">
        <w:rPr>
          <w:rFonts w:ascii="Times New Roman" w:hAnsi="Times New Roman" w:cs="Times New Roman"/>
          <w:b/>
        </w:rPr>
        <w:t>м.п.</w:t>
      </w:r>
      <w:r w:rsidR="00DB0B41" w:rsidRPr="00C74F2A">
        <w:rPr>
          <w:rFonts w:ascii="Times New Roman" w:hAnsi="Times New Roman" w:cs="Times New Roman"/>
        </w:rPr>
        <w:t xml:space="preserve"> </w:t>
      </w:r>
      <w:r w:rsidR="00E23BD8" w:rsidRPr="00C74F2A">
        <w:rPr>
          <w:rFonts w:ascii="Times New Roman" w:hAnsi="Times New Roman" w:cs="Times New Roman"/>
        </w:rPr>
        <w:t xml:space="preserve">                                   </w:t>
      </w:r>
      <w:r w:rsidR="00DB0B41" w:rsidRPr="00C74F2A">
        <w:rPr>
          <w:rFonts w:ascii="Times New Roman" w:hAnsi="Times New Roman" w:cs="Times New Roman"/>
        </w:rPr>
        <w:t xml:space="preserve"> </w:t>
      </w:r>
      <w:r w:rsidR="00965228" w:rsidRPr="00C74F2A">
        <w:rPr>
          <w:rFonts w:ascii="Times New Roman" w:hAnsi="Times New Roman" w:cs="Times New Roman"/>
        </w:rPr>
        <w:t xml:space="preserve">                   </w:t>
      </w:r>
      <w:r w:rsidR="00307F98" w:rsidRPr="00C74F2A">
        <w:rPr>
          <w:rFonts w:ascii="Times New Roman" w:hAnsi="Times New Roman" w:cs="Times New Roman"/>
        </w:rPr>
        <w:t xml:space="preserve">                 </w:t>
      </w:r>
      <w:r w:rsidR="00965228" w:rsidRPr="00C74F2A">
        <w:rPr>
          <w:rFonts w:ascii="Times New Roman" w:hAnsi="Times New Roman" w:cs="Times New Roman"/>
        </w:rPr>
        <w:t xml:space="preserve">  </w:t>
      </w:r>
      <w:r w:rsidRPr="00C74F2A">
        <w:rPr>
          <w:rFonts w:ascii="Times New Roman" w:hAnsi="Times New Roman" w:cs="Times New Roman"/>
        </w:rPr>
        <w:t xml:space="preserve">           </w:t>
      </w:r>
      <w:r w:rsidR="008C5873" w:rsidRPr="00C74F2A">
        <w:rPr>
          <w:rFonts w:ascii="Times New Roman" w:hAnsi="Times New Roman" w:cs="Times New Roman"/>
        </w:rPr>
        <w:t xml:space="preserve">                  </w:t>
      </w:r>
      <w:r w:rsidRPr="00C74F2A">
        <w:rPr>
          <w:rFonts w:ascii="Times New Roman" w:hAnsi="Times New Roman" w:cs="Times New Roman"/>
        </w:rPr>
        <w:t xml:space="preserve"> </w:t>
      </w:r>
      <w:r w:rsidR="00DB0B41" w:rsidRPr="00C74F2A">
        <w:rPr>
          <w:rFonts w:ascii="Times New Roman" w:hAnsi="Times New Roman" w:cs="Times New Roman"/>
        </w:rPr>
        <w:t>«____» _________________ 20__</w:t>
      </w:r>
      <w:r w:rsidR="00307F98" w:rsidRPr="00C74F2A">
        <w:rPr>
          <w:rFonts w:ascii="Times New Roman" w:hAnsi="Times New Roman" w:cs="Times New Roman"/>
        </w:rPr>
        <w:t xml:space="preserve"> </w:t>
      </w:r>
      <w:r w:rsidR="00DB0B41" w:rsidRPr="00C74F2A">
        <w:rPr>
          <w:rFonts w:ascii="Times New Roman" w:hAnsi="Times New Roman" w:cs="Times New Roman"/>
        </w:rPr>
        <w:t>г.</w:t>
      </w:r>
    </w:p>
    <w:p w14:paraId="1C7B595E" w14:textId="77777777" w:rsidR="008C5873" w:rsidRPr="00C74F2A" w:rsidRDefault="008C5873" w:rsidP="00BF1A12">
      <w:pPr>
        <w:pStyle w:val="a3"/>
        <w:ind w:firstLine="426"/>
        <w:jc w:val="both"/>
        <w:rPr>
          <w:rFonts w:ascii="Times New Roman" w:hAnsi="Times New Roman" w:cs="Times New Roman"/>
          <w:b/>
        </w:rPr>
      </w:pPr>
    </w:p>
    <w:p w14:paraId="432031E2" w14:textId="77777777" w:rsidR="008C5873" w:rsidRPr="00C74F2A" w:rsidRDefault="008C5873" w:rsidP="00BF1A12">
      <w:pPr>
        <w:pStyle w:val="a3"/>
        <w:ind w:firstLine="426"/>
        <w:jc w:val="both"/>
        <w:rPr>
          <w:rFonts w:ascii="Times New Roman" w:hAnsi="Times New Roman" w:cs="Times New Roman"/>
          <w:b/>
          <w:i/>
        </w:rPr>
      </w:pPr>
    </w:p>
    <w:p w14:paraId="4B3758D6" w14:textId="0F728053" w:rsidR="00CF4358" w:rsidRPr="00C74F2A" w:rsidRDefault="00CF4358" w:rsidP="00CF4358">
      <w:pPr>
        <w:tabs>
          <w:tab w:val="left" w:pos="267"/>
          <w:tab w:val="left" w:pos="501"/>
          <w:tab w:val="left" w:pos="726"/>
        </w:tabs>
        <w:ind w:firstLine="567"/>
        <w:jc w:val="both"/>
        <w:rPr>
          <w:rFonts w:ascii="Times New Roman" w:hAnsi="Times New Roman" w:cs="Times New Roman"/>
          <w:bCs/>
        </w:rPr>
      </w:pPr>
      <w:r w:rsidRPr="00C74F2A">
        <w:rPr>
          <w:rFonts w:ascii="Times New Roman" w:hAnsi="Times New Roman" w:cs="Times New Roman"/>
        </w:rPr>
        <w:t>Ознакомившись с условиями Договора</w:t>
      </w:r>
      <w:r w:rsidRPr="00C74F2A">
        <w:rPr>
          <w:rFonts w:ascii="Times New Roman" w:hAnsi="Times New Roman" w:cs="Times New Roman"/>
          <w:bCs/>
        </w:rPr>
        <w:t>, п</w:t>
      </w:r>
      <w:r w:rsidRPr="00C74F2A">
        <w:rPr>
          <w:rFonts w:ascii="Times New Roman" w:hAnsi="Times New Roman" w:cs="Times New Roman"/>
        </w:rPr>
        <w:t xml:space="preserve">росим рассмотреть настоящую </w:t>
      </w:r>
      <w:r w:rsidR="00F51536" w:rsidRPr="00C74F2A">
        <w:rPr>
          <w:rFonts w:ascii="Times New Roman" w:hAnsi="Times New Roman" w:cs="Times New Roman"/>
        </w:rPr>
        <w:t>З</w:t>
      </w:r>
      <w:r w:rsidRPr="00C74F2A">
        <w:rPr>
          <w:rFonts w:ascii="Times New Roman" w:hAnsi="Times New Roman" w:cs="Times New Roman"/>
        </w:rPr>
        <w:t xml:space="preserve">аявку на согласование следующего </w:t>
      </w:r>
      <w:r w:rsidR="00F51536" w:rsidRPr="00C74F2A">
        <w:rPr>
          <w:rFonts w:ascii="Times New Roman" w:hAnsi="Times New Roman" w:cs="Times New Roman"/>
        </w:rPr>
        <w:t>О</w:t>
      </w:r>
      <w:r w:rsidRPr="00C74F2A">
        <w:rPr>
          <w:rFonts w:ascii="Times New Roman" w:hAnsi="Times New Roman" w:cs="Times New Roman"/>
        </w:rPr>
        <w:t>бъекта</w:t>
      </w:r>
      <w:r w:rsidRPr="00C74F2A">
        <w:rPr>
          <w:rFonts w:ascii="Times New Roman" w:hAnsi="Times New Roman" w:cs="Times New Roman"/>
          <w:bCs/>
        </w:rPr>
        <w:t>:</w:t>
      </w:r>
    </w:p>
    <w:tbl>
      <w:tblPr>
        <w:tblStyle w:val="a5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7686"/>
        <w:gridCol w:w="1508"/>
      </w:tblGrid>
      <w:tr w:rsidR="00CF4358" w:rsidRPr="00C74F2A" w14:paraId="3A135775" w14:textId="77777777" w:rsidTr="00077317"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57E53B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1.</w:t>
            </w:r>
          </w:p>
        </w:tc>
        <w:tc>
          <w:tcPr>
            <w:tcW w:w="9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1D9F5" w14:textId="77777777" w:rsidR="00CF4358" w:rsidRPr="00C74F2A" w:rsidRDefault="00CF4358" w:rsidP="00E02E9C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val="single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>ИНФОРМАЦИЯ О ЗАКАЗЧИКЕ:</w:t>
            </w:r>
          </w:p>
        </w:tc>
      </w:tr>
      <w:tr w:rsidR="00CF4358" w:rsidRPr="00C74F2A" w14:paraId="4682D532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9F9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1.1.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9076" w14:textId="77777777" w:rsidR="00CF4358" w:rsidRPr="00C74F2A" w:rsidRDefault="00CF4358" w:rsidP="00D67C1F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Наименование Заказчика</w:t>
            </w:r>
            <w:r w:rsidR="0033414D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</w:t>
            </w:r>
            <w:r w:rsidR="00D67C1F" w:rsidRPr="00C74F2A">
              <w:rPr>
                <w:rFonts w:ascii="Times New Roman" w:hAnsi="Times New Roman" w:cs="Times New Roman"/>
                <w:b/>
                <w:color w:val="000000" w:themeColor="text1"/>
                <w:spacing w:val="-3"/>
              </w:rPr>
              <w:t xml:space="preserve">строительства жилого объекта </w:t>
            </w:r>
            <w:r w:rsidR="0033414D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(далее – Объект)</w:t>
            </w:r>
            <w:r w:rsidR="0030288B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D1E3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1C97B816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AFF0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1.2.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5CAF" w14:textId="77777777" w:rsidR="00CF4358" w:rsidRPr="00C74F2A" w:rsidRDefault="00CF4358" w:rsidP="00D67C1F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БИН/ИИН Заказчика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7EE3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51DAEDCB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F3DF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</w:rPr>
              <w:t>[</w:t>
            </w:r>
            <w:r w:rsidRPr="00C74F2A">
              <w:rPr>
                <w:rFonts w:ascii="Times New Roman" w:hAnsi="Times New Roman" w:cs="Times New Roman"/>
                <w:b/>
                <w:spacing w:val="-3"/>
              </w:rPr>
              <w:t>1.3.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8E25" w14:textId="77777777" w:rsidR="00F51536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Наименование Организации, формирующей список покупателей </w:t>
            </w:r>
          </w:p>
          <w:p w14:paraId="12015741" w14:textId="3100FB6E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(при участии Организации)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16A7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0CF5E41C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884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C74F2A">
              <w:rPr>
                <w:rFonts w:ascii="Times New Roman" w:hAnsi="Times New Roman" w:cs="Times New Roman"/>
                <w:b/>
              </w:rPr>
              <w:t>1.4.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9CA4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БИН Организации</w:t>
            </w:r>
            <w:r w:rsidRPr="00C74F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0D82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17A782F1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BC45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C74F2A">
              <w:rPr>
                <w:rFonts w:ascii="Times New Roman" w:hAnsi="Times New Roman" w:cs="Times New Roman"/>
              </w:rPr>
              <w:t>[</w:t>
            </w:r>
            <w:r w:rsidRPr="00C74F2A">
              <w:rPr>
                <w:rFonts w:ascii="Times New Roman" w:hAnsi="Times New Roman" w:cs="Times New Roman"/>
                <w:b/>
              </w:rPr>
              <w:t>1.5.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8273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Наименование Инвестора </w:t>
            </w:r>
            <w:r w:rsidRPr="00C74F2A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(при участии Инвестора)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5861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5BA6969C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B37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C74F2A">
              <w:rPr>
                <w:rFonts w:ascii="Times New Roman" w:hAnsi="Times New Roman" w:cs="Times New Roman"/>
                <w:b/>
              </w:rPr>
              <w:t>1.6.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147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БИН Инвестора</w:t>
            </w:r>
            <w:r w:rsidRPr="00C74F2A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8C1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2B5651" w:rsidRPr="00C74F2A" w14:paraId="2887FF97" w14:textId="77777777" w:rsidTr="00F51536"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655A44" w14:textId="77777777" w:rsidR="002B5651" w:rsidRPr="00C74F2A" w:rsidRDefault="002B5651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449CA0" w14:textId="77777777" w:rsidR="002B5651" w:rsidRPr="00C74F2A" w:rsidRDefault="002B5651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396944" w14:textId="77777777" w:rsidR="002B5651" w:rsidRPr="00C74F2A" w:rsidRDefault="002B5651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E955D5" w:rsidRPr="00C74F2A" w14:paraId="401F758A" w14:textId="77777777" w:rsidTr="00F51536"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0B3209" w14:textId="798358CA" w:rsidR="00E955D5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C74F2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A7A4A0" w14:textId="77777777" w:rsidR="003133E7" w:rsidRDefault="00E955D5" w:rsidP="00CF4358">
            <w:pPr>
              <w:textAlignment w:val="bottom"/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>ИНФОРМАЦИЯ О ФИНАНСИРОВАНИИ СТРОИТЕЛЬСТВА ОБЪЕКТА:</w:t>
            </w:r>
            <w:r w:rsidR="003133E7" w:rsidRPr="00C74F2A"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 xml:space="preserve"> </w:t>
            </w:r>
          </w:p>
          <w:p w14:paraId="54684B59" w14:textId="7BD862BE" w:rsidR="00E955D5" w:rsidRPr="00C74F2A" w:rsidRDefault="003133E7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>
              <w:rPr>
                <w:rFonts w:ascii="Times New Roman" w:hAnsi="Times New Roman" w:cs="Times New Roman"/>
                <w:i/>
                <w:color w:val="0000FF"/>
                <w:spacing w:val="-3"/>
                <w:u w:color="0000FF"/>
              </w:rPr>
              <w:t>(пункт 2 изложен в редакции РП № 96 от 07.08.2024г.)</w:t>
            </w:r>
          </w:p>
        </w:tc>
      </w:tr>
      <w:tr w:rsidR="002B5651" w:rsidRPr="00C74F2A" w14:paraId="033AF4D1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BD12" w14:textId="67048C5E" w:rsidR="002B5651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C74F2A">
              <w:rPr>
                <w:rFonts w:ascii="Times New Roman" w:hAnsi="Times New Roman" w:cs="Times New Roman"/>
                <w:b/>
              </w:rPr>
              <w:t>2.1.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BF0" w14:textId="7EA63A42" w:rsidR="002B5651" w:rsidRPr="00C74F2A" w:rsidRDefault="00E955D5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Необходимость в финансировании: </w:t>
            </w:r>
            <w:r w:rsidRPr="00C74F2A">
              <w:rPr>
                <w:rFonts w:ascii="Times New Roman" w:hAnsi="Times New Roman" w:cs="Times New Roman"/>
                <w:b/>
                <w:spacing w:val="-3"/>
              </w:rPr>
              <w:t>(отметить нужное: «Имеется» /«Не имеется»)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6C34" w14:textId="77777777" w:rsidR="002B5651" w:rsidRPr="00C74F2A" w:rsidRDefault="002B5651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2B5651" w:rsidRPr="00C74F2A" w14:paraId="04CBB4BA" w14:textId="77777777" w:rsidTr="00F51536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0DEF" w14:textId="1B678878" w:rsidR="002B5651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</w:rPr>
            </w:pPr>
            <w:r w:rsidRPr="00C74F2A">
              <w:rPr>
                <w:rFonts w:ascii="Times New Roman" w:hAnsi="Times New Roman" w:cs="Times New Roman"/>
                <w:b/>
              </w:rPr>
              <w:t>2.2.</w:t>
            </w:r>
          </w:p>
        </w:tc>
        <w:tc>
          <w:tcPr>
            <w:tcW w:w="7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3AFB" w14:textId="10DEE6E7" w:rsidR="002B5651" w:rsidRPr="00C74F2A" w:rsidRDefault="00E955D5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Строительство Объекта осуществляется с участием Инвестора, в связи с чем средства за приобретаемые квартиры (доли) в Объекте необходимо перечислять на счет Инвестора </w:t>
            </w:r>
            <w:r w:rsidRPr="00C74F2A">
              <w:rPr>
                <w:rFonts w:ascii="Times New Roman" w:hAnsi="Times New Roman" w:cs="Times New Roman"/>
                <w:b/>
                <w:spacing w:val="-3"/>
              </w:rPr>
              <w:t>(отметить нужное: «Да»/ «Нет»)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68A8" w14:textId="77777777" w:rsidR="002B5651" w:rsidRPr="00C74F2A" w:rsidRDefault="002B5651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</w:tbl>
    <w:tbl>
      <w:tblPr>
        <w:tblStyle w:val="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7654"/>
        <w:gridCol w:w="1560"/>
      </w:tblGrid>
      <w:tr w:rsidR="00E43D3E" w:rsidRPr="00C74F2A" w14:paraId="2B4DC311" w14:textId="77777777" w:rsidTr="00F51536">
        <w:trPr>
          <w:trHeight w:val="22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CB7FD" w14:textId="0C8D96AC" w:rsidR="00E43D3E" w:rsidRPr="00C74F2A" w:rsidRDefault="00E955D5" w:rsidP="002B5651">
            <w:pPr>
              <w:jc w:val="center"/>
              <w:textAlignment w:val="bottom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C74F2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</w:t>
            </w:r>
            <w:r w:rsidR="002B5651" w:rsidRPr="00C74F2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.</w:t>
            </w:r>
          </w:p>
        </w:tc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E1A3" w14:textId="77777777" w:rsidR="002B5651" w:rsidRPr="00C74F2A" w:rsidRDefault="002B5651" w:rsidP="00034149">
            <w:pPr>
              <w:textAlignment w:val="bottom"/>
              <w:rPr>
                <w:rFonts w:ascii="Times New Roman" w:hAnsi="Times New Roman"/>
                <w:b/>
                <w:spacing w:val="-3"/>
                <w:sz w:val="22"/>
                <w:szCs w:val="22"/>
                <w:u w:val="single"/>
              </w:rPr>
            </w:pPr>
          </w:p>
          <w:p w14:paraId="28BA3D7F" w14:textId="77777777" w:rsidR="00E43D3E" w:rsidRPr="00C74F2A" w:rsidRDefault="00E43D3E" w:rsidP="00034149">
            <w:pPr>
              <w:textAlignment w:val="bottom"/>
              <w:rPr>
                <w:rFonts w:ascii="Times New Roman" w:hAnsi="Times New Roman"/>
                <w:b/>
                <w:spacing w:val="-3"/>
                <w:sz w:val="22"/>
                <w:szCs w:val="22"/>
                <w:u w:val="single"/>
              </w:rPr>
            </w:pPr>
            <w:r w:rsidRPr="00C74F2A">
              <w:rPr>
                <w:rFonts w:ascii="Times New Roman" w:hAnsi="Times New Roman"/>
                <w:b/>
                <w:spacing w:val="-3"/>
                <w:sz w:val="22"/>
                <w:szCs w:val="22"/>
                <w:u w:val="single"/>
              </w:rPr>
              <w:t xml:space="preserve">ЗАПРАШИВАЕМЫЕ НАПРАВЛЕНИЯ ПРОГРАММЫ «СВОЙ ДОМ» </w:t>
            </w:r>
          </w:p>
          <w:p w14:paraId="0BD5FCBE" w14:textId="77777777" w:rsidR="00E43D3E" w:rsidRPr="00C74F2A" w:rsidRDefault="00E43D3E" w:rsidP="00A83C5A">
            <w:pPr>
              <w:textAlignment w:val="bottom"/>
              <w:rPr>
                <w:rFonts w:ascii="Times New Roman" w:hAnsi="Times New Roman"/>
                <w:b/>
                <w:spacing w:val="-3"/>
                <w:sz w:val="22"/>
                <w:szCs w:val="22"/>
                <w:u w:color="0000FF"/>
              </w:rPr>
            </w:pPr>
            <w:r w:rsidRPr="00C74F2A">
              <w:rPr>
                <w:rFonts w:ascii="Times New Roman" w:hAnsi="Times New Roman"/>
                <w:spacing w:val="-3"/>
                <w:sz w:val="22"/>
                <w:szCs w:val="22"/>
              </w:rPr>
              <w:t xml:space="preserve">(выбрать </w:t>
            </w:r>
            <w:r w:rsidRPr="00C74F2A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один </w:t>
            </w:r>
            <w:r w:rsidR="00A83C5A" w:rsidRPr="00C74F2A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 xml:space="preserve">либо несколько </w:t>
            </w:r>
            <w:r w:rsidRPr="00C74F2A">
              <w:rPr>
                <w:rFonts w:ascii="Times New Roman" w:hAnsi="Times New Roman"/>
                <w:color w:val="000000" w:themeColor="text1"/>
                <w:spacing w:val="-3"/>
                <w:sz w:val="24"/>
                <w:szCs w:val="24"/>
              </w:rPr>
              <w:t>вариантов</w:t>
            </w:r>
            <w:r w:rsidRPr="00C74F2A">
              <w:rPr>
                <w:rFonts w:ascii="Times New Roman" w:hAnsi="Times New Roman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C74F2A">
              <w:rPr>
                <w:rFonts w:ascii="Times New Roman" w:hAnsi="Times New Roman"/>
                <w:spacing w:val="-3"/>
                <w:sz w:val="22"/>
                <w:szCs w:val="22"/>
              </w:rPr>
              <w:t>и отметить</w:t>
            </w:r>
            <w:r w:rsidRPr="00C74F2A">
              <w:rPr>
                <w:rFonts w:ascii="Segoe UI Symbol" w:hAnsi="Segoe UI Symbol" w:cs="Segoe UI Symbol"/>
                <w:color w:val="333333"/>
                <w:sz w:val="22"/>
                <w:szCs w:val="22"/>
                <w:shd w:val="clear" w:color="auto" w:fill="FFFFFF"/>
              </w:rPr>
              <w:t>✔</w:t>
            </w:r>
            <w:r w:rsidRPr="00C74F2A">
              <w:rPr>
                <w:rFonts w:ascii="Times New Roman" w:hAnsi="Times New Roman"/>
                <w:spacing w:val="-3"/>
                <w:sz w:val="22"/>
                <w:szCs w:val="22"/>
              </w:rPr>
              <w:t>):</w:t>
            </w:r>
          </w:p>
        </w:tc>
      </w:tr>
      <w:tr w:rsidR="00E43D3E" w:rsidRPr="00C74F2A" w14:paraId="4F209D50" w14:textId="77777777" w:rsidTr="0026155F">
        <w:trPr>
          <w:trHeight w:val="3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25EF" w14:textId="7407F27A" w:rsidR="00E43D3E" w:rsidRPr="00C74F2A" w:rsidRDefault="00E955D5" w:rsidP="00034149">
            <w:pPr>
              <w:jc w:val="center"/>
              <w:textAlignment w:val="bottom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C74F2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</w:t>
            </w:r>
            <w:r w:rsidR="00E43D3E" w:rsidRPr="00C74F2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.1.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AE3A" w14:textId="77777777" w:rsidR="003133E7" w:rsidRDefault="00E43D3E" w:rsidP="003133E7">
            <w:pPr>
              <w:textAlignment w:val="bottom"/>
              <w:rPr>
                <w:rFonts w:ascii="Times New Roman" w:hAnsi="Times New Roman"/>
                <w:spacing w:val="-3"/>
                <w:sz w:val="22"/>
                <w:szCs w:val="22"/>
              </w:rPr>
            </w:pPr>
            <w:r w:rsidRPr="00C74F2A">
              <w:rPr>
                <w:rFonts w:ascii="Times New Roman" w:hAnsi="Times New Roman"/>
                <w:spacing w:val="-3"/>
                <w:sz w:val="22"/>
                <w:szCs w:val="22"/>
                <w:u w:color="0000FF"/>
              </w:rPr>
              <w:t xml:space="preserve">Реализация жилья, построенного за счет средств </w:t>
            </w:r>
            <w:r w:rsidRPr="00C74F2A">
              <w:rPr>
                <w:rFonts w:ascii="Times New Roman" w:hAnsi="Times New Roman"/>
                <w:spacing w:val="-3"/>
                <w:sz w:val="22"/>
                <w:szCs w:val="22"/>
              </w:rPr>
              <w:t>Заказчика</w:t>
            </w:r>
          </w:p>
          <w:p w14:paraId="495E02B1" w14:textId="7D3ED55D" w:rsidR="00E43D3E" w:rsidRPr="00C74F2A" w:rsidRDefault="003133E7" w:rsidP="003133E7">
            <w:pPr>
              <w:textAlignment w:val="bottom"/>
              <w:rPr>
                <w:rFonts w:ascii="Times New Roman" w:hAnsi="Times New Roman"/>
                <w:spacing w:val="-3"/>
                <w:sz w:val="22"/>
                <w:szCs w:val="22"/>
                <w:u w:color="0000FF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color w:val="0000FF"/>
                <w:spacing w:val="-3"/>
                <w:u w:color="0000FF"/>
              </w:rPr>
              <w:t>(</w:t>
            </w:r>
            <w:r>
              <w:rPr>
                <w:rFonts w:ascii="Times New Roman" w:hAnsi="Times New Roman"/>
                <w:i/>
                <w:color w:val="0000FF"/>
                <w:spacing w:val="-3"/>
                <w:u w:color="0000FF"/>
              </w:rPr>
              <w:t>под</w:t>
            </w:r>
            <w:r>
              <w:rPr>
                <w:rFonts w:ascii="Times New Roman" w:hAnsi="Times New Roman"/>
                <w:i/>
                <w:color w:val="0000FF"/>
                <w:spacing w:val="-3"/>
                <w:u w:color="0000FF"/>
              </w:rPr>
              <w:t xml:space="preserve">пункт </w:t>
            </w:r>
            <w:r>
              <w:rPr>
                <w:rFonts w:ascii="Times New Roman" w:hAnsi="Times New Roman"/>
                <w:i/>
                <w:color w:val="0000FF"/>
                <w:spacing w:val="-3"/>
                <w:u w:color="0000FF"/>
              </w:rPr>
              <w:t>3.1. пункта 3</w:t>
            </w:r>
            <w:r>
              <w:rPr>
                <w:rFonts w:ascii="Times New Roman" w:hAnsi="Times New Roman"/>
                <w:i/>
                <w:color w:val="0000FF"/>
                <w:spacing w:val="-3"/>
                <w:u w:color="0000FF"/>
              </w:rPr>
              <w:t xml:space="preserve"> изложен в редакции РП № 96 от 07.08.2024г.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E3A" w14:textId="77777777" w:rsidR="00E43D3E" w:rsidRPr="00C74F2A" w:rsidRDefault="00E43D3E" w:rsidP="00034149">
            <w:pPr>
              <w:textAlignment w:val="bottom"/>
              <w:rPr>
                <w:rFonts w:ascii="Times New Roman" w:hAnsi="Times New Roman"/>
                <w:b/>
                <w:spacing w:val="-3"/>
                <w:sz w:val="22"/>
                <w:szCs w:val="22"/>
                <w:u w:color="0000FF"/>
              </w:rPr>
            </w:pPr>
            <w:r w:rsidRPr="00C74F2A">
              <w:rPr>
                <w:rFonts w:ascii="Times New Roman" w:hAnsi="Times New Roman"/>
                <w:b/>
                <w:noProof/>
                <w:spacing w:val="-3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3D49BA36" wp14:editId="5079755E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10160</wp:posOffset>
                      </wp:positionV>
                      <wp:extent cx="182880" cy="152400"/>
                      <wp:effectExtent l="0" t="0" r="26670" b="1905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845F0FE" id="Прямоугольник 8" o:spid="_x0000_s1026" style="position:absolute;margin-left:40.4pt;margin-top:.8pt;width:14.4pt;height:12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" filled="f" strokecolor="#1f4d78 [1604]" strokeweight="1pt"/>
                  </w:pict>
                </mc:Fallback>
              </mc:AlternateContent>
            </w:r>
          </w:p>
        </w:tc>
      </w:tr>
      <w:tr w:rsidR="00E43D3E" w:rsidRPr="00C74F2A" w14:paraId="062D0A36" w14:textId="77777777" w:rsidTr="00E43D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E286" w14:textId="520E2AFA" w:rsidR="00E43D3E" w:rsidRPr="00C74F2A" w:rsidRDefault="00E955D5" w:rsidP="00034149">
            <w:pPr>
              <w:jc w:val="center"/>
              <w:textAlignment w:val="bottom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C74F2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</w:t>
            </w:r>
            <w:r w:rsidR="00E43D3E" w:rsidRPr="00C74F2A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.2.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0E0F" w14:textId="77777777" w:rsidR="00E43D3E" w:rsidRPr="00C74F2A" w:rsidRDefault="00E43D3E" w:rsidP="00301DB1">
            <w:pPr>
              <w:textAlignment w:val="bottom"/>
              <w:rPr>
                <w:rFonts w:ascii="Times New Roman" w:hAnsi="Times New Roman"/>
                <w:spacing w:val="-3"/>
                <w:sz w:val="22"/>
                <w:szCs w:val="22"/>
                <w:u w:color="0000FF"/>
              </w:rPr>
            </w:pPr>
            <w:r w:rsidRPr="00C74F2A">
              <w:rPr>
                <w:rFonts w:ascii="Times New Roman" w:hAnsi="Times New Roman"/>
                <w:spacing w:val="-3"/>
                <w:sz w:val="22"/>
                <w:szCs w:val="22"/>
                <w:u w:color="0000FF"/>
              </w:rPr>
              <w:t>Кредитование вкладчиков на долевое участие в строительстве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5E6B" w14:textId="77777777" w:rsidR="00E43D3E" w:rsidRPr="00C74F2A" w:rsidRDefault="00E43D3E" w:rsidP="00034149">
            <w:pPr>
              <w:textAlignment w:val="bottom"/>
              <w:rPr>
                <w:rFonts w:ascii="Times New Roman" w:hAnsi="Times New Roman"/>
                <w:b/>
                <w:noProof/>
                <w:spacing w:val="-3"/>
                <w:sz w:val="22"/>
                <w:szCs w:val="22"/>
                <w:u w:color="0000FF"/>
              </w:rPr>
            </w:pPr>
            <w:r w:rsidRPr="00C74F2A">
              <w:rPr>
                <w:rFonts w:ascii="Times New Roman" w:hAnsi="Times New Roman"/>
                <w:b/>
                <w:noProof/>
                <w:spacing w:val="-3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52CD0FA9" wp14:editId="1FDEA93A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17145</wp:posOffset>
                      </wp:positionV>
                      <wp:extent cx="182880" cy="152400"/>
                      <wp:effectExtent l="0" t="0" r="26670" b="1905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AD316" id="Прямоугольник 9" o:spid="_x0000_s1026" style="position:absolute;margin-left:39.2pt;margin-top:1.35pt;width:14.4pt;height:1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" filled="f" strokecolor="#1f4d78 [1604]" strokeweight="1pt"/>
                  </w:pict>
                </mc:Fallback>
              </mc:AlternateContent>
            </w:r>
          </w:p>
        </w:tc>
      </w:tr>
      <w:tr w:rsidR="00FC4501" w:rsidRPr="00C74F2A" w14:paraId="1EBA43F4" w14:textId="77777777" w:rsidTr="00E43D3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E84" w14:textId="6DA4D57B" w:rsidR="00FC4501" w:rsidRPr="00C74F2A" w:rsidRDefault="00FC4501" w:rsidP="00034149">
            <w:pPr>
              <w:jc w:val="center"/>
              <w:textAlignment w:val="bottom"/>
              <w:rPr>
                <w:rFonts w:ascii="Times New Roman" w:hAnsi="Times New Roman"/>
                <w:b/>
                <w:spacing w:val="-3"/>
              </w:rPr>
            </w:pPr>
            <w:r w:rsidRPr="00FC4501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3.3.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CC98" w14:textId="535D82D7" w:rsidR="00FC4501" w:rsidRPr="00C74F2A" w:rsidRDefault="00FC4501" w:rsidP="00301DB1">
            <w:pPr>
              <w:textAlignment w:val="bottom"/>
              <w:rPr>
                <w:rFonts w:ascii="Times New Roman" w:hAnsi="Times New Roman"/>
                <w:spacing w:val="-3"/>
                <w:u w:color="0000FF"/>
              </w:rPr>
            </w:pPr>
            <w:r w:rsidRPr="00E02976">
              <w:rPr>
                <w:rFonts w:ascii="Times New Roman" w:eastAsiaTheme="minorHAnsi" w:hAnsi="Times New Roman"/>
                <w:spacing w:val="-3"/>
                <w:sz w:val="24"/>
                <w:szCs w:val="24"/>
                <w:u w:color="0000FF"/>
              </w:rPr>
              <w:t>Кредитование вкладчиков на долевое участие в строительстве с использованием механизма страхования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B75D" w14:textId="7F73EF8F" w:rsidR="00FC4501" w:rsidRPr="00C74F2A" w:rsidRDefault="00FC4501" w:rsidP="00034149">
            <w:pPr>
              <w:textAlignment w:val="bottom"/>
              <w:rPr>
                <w:rFonts w:ascii="Times New Roman" w:hAnsi="Times New Roman"/>
                <w:b/>
                <w:noProof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  <w:noProof/>
                <w:spacing w:val="-3"/>
                <w:u w:color="0000FF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 wp14:anchorId="1DBA2F8C" wp14:editId="244B7EAC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37465</wp:posOffset>
                      </wp:positionV>
                      <wp:extent cx="182880" cy="152400"/>
                      <wp:effectExtent l="0" t="0" r="2667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78E051" id="Прямоугольник 22" o:spid="_x0000_s1026" style="position:absolute;margin-left:39.75pt;margin-top:2.95pt;width:14.4pt;height:1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" filled="f" strokecolor="#1f4d78 [1604]" strokeweight="1pt"/>
                  </w:pict>
                </mc:Fallback>
              </mc:AlternateContent>
            </w:r>
          </w:p>
        </w:tc>
      </w:tr>
    </w:tbl>
    <w:tbl>
      <w:tblPr>
        <w:tblStyle w:val="a5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61"/>
        <w:gridCol w:w="3483"/>
        <w:gridCol w:w="1388"/>
        <w:gridCol w:w="1433"/>
        <w:gridCol w:w="506"/>
        <w:gridCol w:w="927"/>
        <w:gridCol w:w="554"/>
        <w:gridCol w:w="861"/>
        <w:gridCol w:w="18"/>
      </w:tblGrid>
      <w:tr w:rsidR="00E43D3E" w:rsidRPr="00C74F2A" w14:paraId="19E90797" w14:textId="77777777" w:rsidTr="00F51536"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D7D35" w14:textId="77777777" w:rsidR="00E43D3E" w:rsidRPr="00C74F2A" w:rsidRDefault="00E43D3E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7123E79F" w14:textId="77777777" w:rsidTr="00F51536"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D4DB36" w14:textId="2F915C80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4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</w:t>
            </w:r>
          </w:p>
        </w:tc>
        <w:tc>
          <w:tcPr>
            <w:tcW w:w="9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A78AA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>ОБЩАЯ ИНФОРМАЦИЯ О ЗЕМЕЛЬНОМ УЧАСТКЕ:</w:t>
            </w:r>
          </w:p>
        </w:tc>
      </w:tr>
      <w:tr w:rsidR="00CF4358" w:rsidRPr="00C74F2A" w14:paraId="4841A2B6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C51D" w14:textId="5AA69094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4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.1.</w:t>
            </w:r>
          </w:p>
        </w:tc>
        <w:tc>
          <w:tcPr>
            <w:tcW w:w="9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90E0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  <w:lang w:val="kk-KZ"/>
              </w:rPr>
              <w:t>Право на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земельный участок под строительство Объекта </w:t>
            </w:r>
            <w:r w:rsidRPr="00C74F2A">
              <w:rPr>
                <w:rFonts w:ascii="Times New Roman" w:hAnsi="Times New Roman" w:cs="Times New Roman"/>
                <w:spacing w:val="-3"/>
                <w:u w:val="single"/>
              </w:rPr>
              <w:t>(нужное отметить</w:t>
            </w: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 xml:space="preserve"> </w:t>
            </w:r>
            <w:r w:rsidRPr="00C74F2A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✔</w:t>
            </w:r>
            <w:r w:rsidRPr="00C74F2A">
              <w:rPr>
                <w:rFonts w:ascii="Times New Roman" w:hAnsi="Times New Roman" w:cs="Times New Roman"/>
                <w:spacing w:val="-3"/>
                <w:u w:val="single"/>
              </w:rPr>
              <w:t>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</w:tr>
      <w:tr w:rsidR="00CF4358" w:rsidRPr="00C74F2A" w14:paraId="433E2E03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08F2" w14:textId="251F6D9F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4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.1.1.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E3CF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право собственности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695F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3C0EDFF3" wp14:editId="21B24ADD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20955</wp:posOffset>
                      </wp:positionV>
                      <wp:extent cx="182880" cy="152400"/>
                      <wp:effectExtent l="0" t="0" r="26670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1B8593A" id="Прямоугольник 10" o:spid="_x0000_s1026" style="position:absolute;margin-left:80.95pt;margin-top:1.65pt;width:14.4pt;height:12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" filled="f" strokecolor="#1f4d78 [1604]" strokeweight="1pt"/>
                  </w:pict>
                </mc:Fallback>
              </mc:AlternateContent>
            </w:r>
          </w:p>
        </w:tc>
      </w:tr>
      <w:tr w:rsidR="00CF4358" w:rsidRPr="00C74F2A" w14:paraId="7C6E39A4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1463" w14:textId="35488565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4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.1.2.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7FF" w14:textId="77777777" w:rsidR="00CF4358" w:rsidRPr="00C74F2A" w:rsidRDefault="00CF4358" w:rsidP="007B083F">
            <w:pPr>
              <w:jc w:val="both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право постоянного/временного возмездного землепользования, предоставленное на основании решения местного исполнительного органа 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0F045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4FEED51A" wp14:editId="187237F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121920</wp:posOffset>
                      </wp:positionV>
                      <wp:extent cx="182880" cy="152400"/>
                      <wp:effectExtent l="0" t="0" r="26670" b="1905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6DD215C" id="Прямоугольник 11" o:spid="_x0000_s1026" style="position:absolute;margin-left:81pt;margin-top:9.6pt;width:14.4pt;height:12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" filled="f" strokecolor="#1f4d78 [1604]" strokeweight="1pt"/>
                  </w:pict>
                </mc:Fallback>
              </mc:AlternateContent>
            </w:r>
          </w:p>
        </w:tc>
      </w:tr>
      <w:tr w:rsidR="00CF4358" w:rsidRPr="00C74F2A" w14:paraId="15E2B470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9B9" w14:textId="4FDDD522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4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.1.3.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2C79" w14:textId="77777777" w:rsidR="00CF4358" w:rsidRPr="00C74F2A" w:rsidRDefault="00CF4358" w:rsidP="00CF4358">
            <w:pPr>
              <w:jc w:val="both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право постоянного/ временного возмездного землепользования, переданного/отчужденного другим землепользователем (на основе гражданско-правовых сделок, а также по иным основаниям, предусмотренным законодательством РК), которому в свою очередь предоставлено данное право землепользования на основании решения местного исполнительного органа 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F59F" w14:textId="77777777" w:rsidR="008C5873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70D9B952" wp14:editId="6BA780A3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65405</wp:posOffset>
                      </wp:positionV>
                      <wp:extent cx="182880" cy="152400"/>
                      <wp:effectExtent l="0" t="0" r="26670" b="1905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EE69028" id="Прямоугольник 12" o:spid="_x0000_s1026" style="position:absolute;margin-left:81pt;margin-top:5.15pt;width:14.4pt;height:12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" filled="f" strokecolor="#1f4d78 [1604]" strokeweight="1pt"/>
                  </w:pict>
                </mc:Fallback>
              </mc:AlternateContent>
            </w:r>
          </w:p>
          <w:p w14:paraId="3BC2C288" w14:textId="77777777" w:rsidR="008C5873" w:rsidRPr="00C74F2A" w:rsidRDefault="008C5873" w:rsidP="008C5873">
            <w:pPr>
              <w:rPr>
                <w:rFonts w:ascii="Times New Roman" w:hAnsi="Times New Roman" w:cs="Times New Roman"/>
              </w:rPr>
            </w:pPr>
          </w:p>
          <w:p w14:paraId="39ADB94B" w14:textId="77777777" w:rsidR="008C5873" w:rsidRPr="00C74F2A" w:rsidRDefault="008C5873" w:rsidP="008C5873">
            <w:pPr>
              <w:rPr>
                <w:rFonts w:ascii="Times New Roman" w:hAnsi="Times New Roman" w:cs="Times New Roman"/>
              </w:rPr>
            </w:pPr>
          </w:p>
          <w:p w14:paraId="58AA3C93" w14:textId="77777777" w:rsidR="00CF4358" w:rsidRPr="00C74F2A" w:rsidRDefault="00CF4358" w:rsidP="008C5873">
            <w:pPr>
              <w:rPr>
                <w:rFonts w:ascii="Times New Roman" w:hAnsi="Times New Roman" w:cs="Times New Roman"/>
              </w:rPr>
            </w:pPr>
          </w:p>
        </w:tc>
      </w:tr>
      <w:tr w:rsidR="00CF4358" w:rsidRPr="00C74F2A" w14:paraId="452873BD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E8C8" w14:textId="7B39143C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lastRenderedPageBreak/>
              <w:t>4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.2.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0E0F" w14:textId="77777777" w:rsidR="00CF4358" w:rsidRPr="00C74F2A" w:rsidRDefault="00CF4358" w:rsidP="00CF4358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Целевое назначение земельного участка: 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B2147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noProof/>
                <w:spacing w:val="-3"/>
                <w:u w:color="0000FF"/>
              </w:rPr>
            </w:pPr>
          </w:p>
        </w:tc>
      </w:tr>
      <w:tr w:rsidR="00CF4358" w:rsidRPr="00C74F2A" w14:paraId="15406997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F66C" w14:textId="66B9AFAF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4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.3.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6222" w14:textId="77777777" w:rsidR="00CF4358" w:rsidRPr="00C74F2A" w:rsidRDefault="00CF4358" w:rsidP="00CF4358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Имеется обременение (залог) третьего лица по обязательствам, связанным со строительством Объекта (подтверждающие документы прилагаются)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E1C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Подтверждаем</w:t>
            </w:r>
          </w:p>
          <w:p w14:paraId="532A3502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noProof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i/>
                <w:color w:val="0000FF"/>
                <w:spacing w:val="-3"/>
              </w:rPr>
              <w:t>(если обременение отсутствует, слово «Подтверждаем» необходимо заменить словами «Обременение отсутствует»)</w:t>
            </w:r>
          </w:p>
        </w:tc>
      </w:tr>
      <w:tr w:rsidR="00CF4358" w:rsidRPr="00C74F2A" w14:paraId="692AEA0A" w14:textId="77777777" w:rsidTr="00F51536"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1F93DB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815C5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E7FEE9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6455A839" w14:textId="77777777" w:rsidTr="00F51536"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160B8" w14:textId="66CA796F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</w:t>
            </w:r>
          </w:p>
        </w:tc>
        <w:tc>
          <w:tcPr>
            <w:tcW w:w="91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83993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val="single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 xml:space="preserve">ИНФОРМАЦИЯ ОБ ОБЪЕКТЕ: </w:t>
            </w:r>
          </w:p>
        </w:tc>
      </w:tr>
      <w:tr w:rsidR="00CF4358" w:rsidRPr="00C74F2A" w14:paraId="6730D1DF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7B28" w14:textId="6872684C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.1.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8F4F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Наименование Объекта (при наличии):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CB79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584B29ED" w14:textId="77777777" w:rsidTr="00F51536"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56F04E06" w14:textId="516E2661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.2.</w:t>
            </w:r>
          </w:p>
        </w:tc>
        <w:tc>
          <w:tcPr>
            <w:tcW w:w="9170" w:type="dxa"/>
            <w:gridSpan w:val="8"/>
            <w:tcBorders>
              <w:top w:val="single" w:sz="4" w:space="0" w:color="auto"/>
            </w:tcBorders>
            <w:vAlign w:val="center"/>
          </w:tcPr>
          <w:p w14:paraId="5BEE193D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Адрес Объекта:</w:t>
            </w:r>
          </w:p>
        </w:tc>
      </w:tr>
      <w:tr w:rsidR="00CF4358" w:rsidRPr="00C74F2A" w14:paraId="3685409D" w14:textId="77777777" w:rsidTr="00F51536">
        <w:tc>
          <w:tcPr>
            <w:tcW w:w="861" w:type="dxa"/>
            <w:vAlign w:val="center"/>
          </w:tcPr>
          <w:p w14:paraId="56945119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12F80A6B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область</w:t>
            </w:r>
          </w:p>
        </w:tc>
        <w:tc>
          <w:tcPr>
            <w:tcW w:w="4299" w:type="dxa"/>
            <w:gridSpan w:val="6"/>
            <w:vAlign w:val="center"/>
          </w:tcPr>
          <w:p w14:paraId="50B478A5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07546590" w14:textId="77777777" w:rsidTr="00F51536">
        <w:tc>
          <w:tcPr>
            <w:tcW w:w="861" w:type="dxa"/>
            <w:vAlign w:val="center"/>
          </w:tcPr>
          <w:p w14:paraId="310C8560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48659282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город/ населенный пункт</w:t>
            </w:r>
          </w:p>
        </w:tc>
        <w:tc>
          <w:tcPr>
            <w:tcW w:w="4299" w:type="dxa"/>
            <w:gridSpan w:val="6"/>
            <w:vAlign w:val="center"/>
          </w:tcPr>
          <w:p w14:paraId="7BB26EDF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7D71E947" w14:textId="77777777" w:rsidTr="00F51536">
        <w:tc>
          <w:tcPr>
            <w:tcW w:w="861" w:type="dxa"/>
            <w:vAlign w:val="center"/>
          </w:tcPr>
          <w:p w14:paraId="4BC9053A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79DA5995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микрорайон/ проспект/ улица</w:t>
            </w:r>
          </w:p>
        </w:tc>
        <w:tc>
          <w:tcPr>
            <w:tcW w:w="4299" w:type="dxa"/>
            <w:gridSpan w:val="6"/>
            <w:vAlign w:val="center"/>
          </w:tcPr>
          <w:p w14:paraId="48ABAF53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648AB85C" w14:textId="77777777" w:rsidTr="00F51536">
        <w:tc>
          <w:tcPr>
            <w:tcW w:w="861" w:type="dxa"/>
            <w:vAlign w:val="center"/>
          </w:tcPr>
          <w:p w14:paraId="160F38BD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61006C85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номер дома/ земельного участка</w:t>
            </w:r>
          </w:p>
        </w:tc>
        <w:tc>
          <w:tcPr>
            <w:tcW w:w="4299" w:type="dxa"/>
            <w:gridSpan w:val="6"/>
            <w:vAlign w:val="center"/>
          </w:tcPr>
          <w:p w14:paraId="68501D8E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0D17C753" w14:textId="77777777" w:rsidTr="00F51536">
        <w:tc>
          <w:tcPr>
            <w:tcW w:w="861" w:type="dxa"/>
            <w:vAlign w:val="center"/>
          </w:tcPr>
          <w:p w14:paraId="38CF9137" w14:textId="1A2C3B70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.3.</w:t>
            </w:r>
          </w:p>
        </w:tc>
        <w:tc>
          <w:tcPr>
            <w:tcW w:w="4871" w:type="dxa"/>
            <w:gridSpan w:val="2"/>
            <w:vAlign w:val="center"/>
          </w:tcPr>
          <w:p w14:paraId="0E02C51F" w14:textId="77777777" w:rsidR="00CF4358" w:rsidRPr="00C74F2A" w:rsidRDefault="00CF4358" w:rsidP="00E02E9C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Класс комфортности (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в соответствии с действующими строительными нормами</w:t>
            </w:r>
            <w:r w:rsidR="00E02E9C"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 и правилами Республики Казахстан</w:t>
            </w:r>
            <w:r w:rsidR="0046630D"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) </w:t>
            </w:r>
          </w:p>
        </w:tc>
        <w:tc>
          <w:tcPr>
            <w:tcW w:w="4299" w:type="dxa"/>
            <w:gridSpan w:val="6"/>
            <w:vAlign w:val="center"/>
          </w:tcPr>
          <w:p w14:paraId="1B50FD72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4F6FE185" w14:textId="77777777" w:rsidTr="00F51536">
        <w:tc>
          <w:tcPr>
            <w:tcW w:w="861" w:type="dxa"/>
            <w:vAlign w:val="center"/>
          </w:tcPr>
          <w:p w14:paraId="64466483" w14:textId="23883909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.4.</w:t>
            </w:r>
          </w:p>
        </w:tc>
        <w:tc>
          <w:tcPr>
            <w:tcW w:w="4871" w:type="dxa"/>
            <w:gridSpan w:val="2"/>
            <w:vAlign w:val="center"/>
          </w:tcPr>
          <w:p w14:paraId="7B8AD99E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Этажность жилого Объекта:</w:t>
            </w:r>
          </w:p>
        </w:tc>
        <w:tc>
          <w:tcPr>
            <w:tcW w:w="4299" w:type="dxa"/>
            <w:gridSpan w:val="6"/>
            <w:vAlign w:val="center"/>
          </w:tcPr>
          <w:p w14:paraId="18CB6F0C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61586DBB" w14:textId="77777777" w:rsidTr="00F51536">
        <w:tc>
          <w:tcPr>
            <w:tcW w:w="861" w:type="dxa"/>
            <w:vAlign w:val="center"/>
          </w:tcPr>
          <w:p w14:paraId="122B9412" w14:textId="0D8204F2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.5.</w:t>
            </w:r>
          </w:p>
        </w:tc>
        <w:tc>
          <w:tcPr>
            <w:tcW w:w="4871" w:type="dxa"/>
            <w:gridSpan w:val="2"/>
            <w:vAlign w:val="center"/>
          </w:tcPr>
          <w:p w14:paraId="2CDC2778" w14:textId="2D653D70" w:rsidR="00CF4358" w:rsidRPr="00C74F2A" w:rsidRDefault="00CF4358" w:rsidP="00034149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Общая площадь помещений жилого Объекта, в том числе </w:t>
            </w:r>
            <w:r w:rsidRPr="00C74F2A">
              <w:rPr>
                <w:rFonts w:ascii="Times New Roman" w:hAnsi="Times New Roman" w:cs="Times New Roman"/>
                <w:i/>
                <w:spacing w:val="-3"/>
                <w:u w:color="0000FF"/>
              </w:rPr>
              <w:t>(кв. м.)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  <w:r w:rsidR="00034149" w:rsidRPr="00C74F2A">
              <w:rPr>
                <w:rFonts w:ascii="Times New Roman" w:hAnsi="Times New Roman" w:cs="Times New Roman"/>
                <w:i/>
                <w:color w:val="0000FF"/>
                <w:spacing w:val="-3"/>
              </w:rPr>
              <w:t xml:space="preserve"> </w:t>
            </w:r>
            <w:r w:rsidR="00034149">
              <w:rPr>
                <w:rFonts w:ascii="Times New Roman" w:hAnsi="Times New Roman" w:cs="Times New Roman"/>
                <w:i/>
                <w:color w:val="0000FF"/>
                <w:spacing w:val="-3"/>
              </w:rPr>
              <w:t>(пункт 5.5. изменен РП №34 от 10.03.2022г).</w:t>
            </w:r>
          </w:p>
        </w:tc>
        <w:tc>
          <w:tcPr>
            <w:tcW w:w="4299" w:type="dxa"/>
            <w:gridSpan w:val="6"/>
            <w:vAlign w:val="center"/>
          </w:tcPr>
          <w:p w14:paraId="14E2F186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1AC8DD63" w14:textId="77777777" w:rsidTr="00F51536">
        <w:tc>
          <w:tcPr>
            <w:tcW w:w="861" w:type="dxa"/>
            <w:vAlign w:val="center"/>
          </w:tcPr>
          <w:p w14:paraId="187686C9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161D9D6C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жилые помещения</w:t>
            </w:r>
          </w:p>
        </w:tc>
        <w:tc>
          <w:tcPr>
            <w:tcW w:w="4299" w:type="dxa"/>
            <w:gridSpan w:val="6"/>
            <w:vAlign w:val="center"/>
          </w:tcPr>
          <w:p w14:paraId="092CE7E4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7B66CA0C" w14:textId="77777777" w:rsidTr="00F51536">
        <w:tc>
          <w:tcPr>
            <w:tcW w:w="861" w:type="dxa"/>
            <w:vAlign w:val="center"/>
          </w:tcPr>
          <w:p w14:paraId="369CC21D" w14:textId="2E51C1E1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.6.</w:t>
            </w:r>
          </w:p>
        </w:tc>
        <w:tc>
          <w:tcPr>
            <w:tcW w:w="4871" w:type="dxa"/>
            <w:gridSpan w:val="2"/>
          </w:tcPr>
          <w:p w14:paraId="36CFB1FF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Состояние полной готовности (качество внутренней отделки)</w:t>
            </w:r>
          </w:p>
        </w:tc>
        <w:tc>
          <w:tcPr>
            <w:tcW w:w="4299" w:type="dxa"/>
            <w:gridSpan w:val="6"/>
            <w:vAlign w:val="center"/>
          </w:tcPr>
          <w:p w14:paraId="58EC46D9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CF4358" w:rsidRPr="00C74F2A" w14:paraId="5D6D83BB" w14:textId="77777777" w:rsidTr="00F51536">
        <w:tc>
          <w:tcPr>
            <w:tcW w:w="861" w:type="dxa"/>
            <w:vAlign w:val="center"/>
          </w:tcPr>
          <w:p w14:paraId="316218AF" w14:textId="06ED1F2B" w:rsidR="00CF4358" w:rsidRPr="00C74F2A" w:rsidRDefault="00E955D5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CF4358" w:rsidRPr="00C74F2A">
              <w:rPr>
                <w:rFonts w:ascii="Times New Roman" w:hAnsi="Times New Roman" w:cs="Times New Roman"/>
                <w:b/>
                <w:spacing w:val="-3"/>
              </w:rPr>
              <w:t>.7.</w:t>
            </w:r>
          </w:p>
        </w:tc>
        <w:tc>
          <w:tcPr>
            <w:tcW w:w="9170" w:type="dxa"/>
            <w:gridSpan w:val="8"/>
            <w:vAlign w:val="center"/>
          </w:tcPr>
          <w:p w14:paraId="1B59C1D3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Наличие инженерно-коммуникационной инфраструктуры Объекта </w:t>
            </w:r>
            <w:r w:rsidRPr="00C74F2A">
              <w:rPr>
                <w:rFonts w:ascii="Times New Roman" w:hAnsi="Times New Roman" w:cs="Times New Roman"/>
                <w:spacing w:val="-3"/>
              </w:rPr>
              <w:t>(нужное отметить</w:t>
            </w:r>
            <w:r w:rsidRPr="00C74F2A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✔</w:t>
            </w:r>
            <w:r w:rsidRPr="00C74F2A">
              <w:rPr>
                <w:rFonts w:ascii="Times New Roman" w:hAnsi="Times New Roman" w:cs="Times New Roman"/>
                <w:spacing w:val="-3"/>
                <w:u w:val="single"/>
              </w:rPr>
              <w:t>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: </w:t>
            </w:r>
          </w:p>
        </w:tc>
      </w:tr>
      <w:tr w:rsidR="00CF4358" w:rsidRPr="00C74F2A" w14:paraId="19C9AA1E" w14:textId="77777777" w:rsidTr="00F51536">
        <w:tc>
          <w:tcPr>
            <w:tcW w:w="861" w:type="dxa"/>
            <w:vAlign w:val="center"/>
          </w:tcPr>
          <w:p w14:paraId="4D639318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Align w:val="center"/>
          </w:tcPr>
          <w:p w14:paraId="000EEAB8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подведена к Объекту (имеются подтверждающие документы)</w:t>
            </w:r>
          </w:p>
        </w:tc>
        <w:tc>
          <w:tcPr>
            <w:tcW w:w="4299" w:type="dxa"/>
            <w:gridSpan w:val="6"/>
            <w:vAlign w:val="center"/>
          </w:tcPr>
          <w:p w14:paraId="574F5701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13FEE52E" wp14:editId="34AAC1D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67945</wp:posOffset>
                      </wp:positionV>
                      <wp:extent cx="182880" cy="152400"/>
                      <wp:effectExtent l="0" t="0" r="26670" b="1905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4B49739" id="Прямоугольник 13" o:spid="_x0000_s1026" style="position:absolute;margin-left:79.15pt;margin-top:5.35pt;width:14.4pt;height:12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" filled="f" strokecolor="#1f4d78 [1604]" strokeweight="1pt"/>
                  </w:pict>
                </mc:Fallback>
              </mc:AlternateContent>
            </w:r>
          </w:p>
        </w:tc>
      </w:tr>
      <w:tr w:rsidR="00CF4358" w:rsidRPr="00C74F2A" w14:paraId="2B265F90" w14:textId="77777777" w:rsidTr="00F51536"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688FFF76" w14:textId="77777777" w:rsidR="00CF4358" w:rsidRPr="00C74F2A" w:rsidRDefault="00CF4358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77484567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- на стадии строительства (имеются документы, </w:t>
            </w:r>
            <w:r w:rsidR="00E02E9C" w:rsidRPr="00C74F2A">
              <w:rPr>
                <w:rFonts w:ascii="Times New Roman" w:hAnsi="Times New Roman" w:cs="Times New Roman"/>
                <w:spacing w:val="-3"/>
                <w:u w:color="0000FF"/>
              </w:rPr>
              <w:t>подтверждающие согласование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)</w:t>
            </w:r>
          </w:p>
        </w:tc>
        <w:tc>
          <w:tcPr>
            <w:tcW w:w="4299" w:type="dxa"/>
            <w:gridSpan w:val="6"/>
            <w:tcBorders>
              <w:bottom w:val="single" w:sz="4" w:space="0" w:color="auto"/>
            </w:tcBorders>
            <w:vAlign w:val="center"/>
          </w:tcPr>
          <w:p w14:paraId="2A9B8412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15DB54C9" wp14:editId="1A506A47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72390</wp:posOffset>
                      </wp:positionV>
                      <wp:extent cx="182880" cy="152400"/>
                      <wp:effectExtent l="0" t="0" r="2667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2687893" id="Прямоугольник 14" o:spid="_x0000_s1026" style="position:absolute;margin-left:79.2pt;margin-top:5.7pt;width:14.4pt;height:12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" filled="f" strokecolor="#1f4d78 [1604]" strokeweight="1pt"/>
                  </w:pict>
                </mc:Fallback>
              </mc:AlternateContent>
            </w:r>
          </w:p>
        </w:tc>
      </w:tr>
      <w:tr w:rsidR="00A83C5A" w:rsidRPr="00C74F2A" w14:paraId="55DC8924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2CD38D" w14:textId="77777777" w:rsidR="00A83C5A" w:rsidRPr="00C74F2A" w:rsidRDefault="00A83C5A" w:rsidP="00CF4358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CC9ED" w14:textId="77777777" w:rsidR="00A83C5A" w:rsidRPr="00C74F2A" w:rsidRDefault="00A83C5A" w:rsidP="00CF4358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Подключение коммуникаций в квартирах: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B4CC1" w14:textId="77777777" w:rsidR="00A83C5A" w:rsidRPr="00C74F2A" w:rsidRDefault="00A83C5A" w:rsidP="00CF4358">
            <w:pPr>
              <w:textAlignment w:val="bottom"/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</w:pPr>
          </w:p>
        </w:tc>
      </w:tr>
      <w:tr w:rsidR="00A83C5A" w:rsidRPr="00C74F2A" w14:paraId="0E5A114B" w14:textId="77777777" w:rsidTr="00F51536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5FBD4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AAE03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</w:rPr>
              <w:t xml:space="preserve">- горячая вода / отопление;                                                                                                                                                     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27331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1A09F5AB" wp14:editId="0B226CBA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-19050</wp:posOffset>
                      </wp:positionV>
                      <wp:extent cx="182880" cy="152400"/>
                      <wp:effectExtent l="0" t="0" r="26670" b="19050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35C2417" id="Прямоугольник 7" o:spid="_x0000_s1026" style="position:absolute;margin-left:80.25pt;margin-top:-1.5pt;width:14.4pt;height:12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" filled="f" strokecolor="#1f4d78 [1604]" strokeweight="1pt"/>
                  </w:pict>
                </mc:Fallback>
              </mc:AlternateContent>
            </w:r>
          </w:p>
        </w:tc>
      </w:tr>
      <w:tr w:rsidR="00A83C5A" w:rsidRPr="00C74F2A" w14:paraId="56071110" w14:textId="77777777" w:rsidTr="00F51536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5632B4" w14:textId="452116FE" w:rsidR="00A83C5A" w:rsidRPr="00C74F2A" w:rsidRDefault="00FC47C4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.8.</w:t>
            </w: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E3EFAA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</w:rPr>
              <w:t xml:space="preserve">- холодная вода / канализация;                                                                                                                                           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E4983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42B1D99C" wp14:editId="4F525F51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-21590</wp:posOffset>
                      </wp:positionV>
                      <wp:extent cx="182880" cy="152400"/>
                      <wp:effectExtent l="0" t="0" r="26670" b="1905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56DB1" id="Прямоугольник 17" o:spid="_x0000_s1026" style="position:absolute;margin-left:80.7pt;margin-top:-1.7pt;width:14.4pt;height:1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" filled="f" strokecolor="#1f4d78 [1604]" strokeweight="1pt"/>
                  </w:pict>
                </mc:Fallback>
              </mc:AlternateContent>
            </w:r>
          </w:p>
        </w:tc>
      </w:tr>
      <w:tr w:rsidR="00A83C5A" w:rsidRPr="00C74F2A" w14:paraId="0172AE6C" w14:textId="77777777" w:rsidTr="00F51536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670EC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6ECF8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</w:rPr>
              <w:t xml:space="preserve">- газ;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7DBAC3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C084BE0" wp14:editId="1553D36D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0</wp:posOffset>
                      </wp:positionV>
                      <wp:extent cx="182880" cy="152400"/>
                      <wp:effectExtent l="0" t="0" r="26670" b="1905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F624AEB" id="Прямоугольник 18" o:spid="_x0000_s1026" style="position:absolute;margin-left:81.75pt;margin-top:0;width:14.4pt;height:12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" filled="f" strokecolor="#1f4d78 [1604]" strokeweight="1pt"/>
                  </w:pict>
                </mc:Fallback>
              </mc:AlternateContent>
            </w:r>
          </w:p>
        </w:tc>
      </w:tr>
      <w:tr w:rsidR="00A83C5A" w:rsidRPr="00C74F2A" w14:paraId="0B555CD6" w14:textId="77777777" w:rsidTr="00F51536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A2812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1547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</w:rPr>
              <w:t>- электричество / лифт.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8DB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BE2CA99" wp14:editId="56832CCB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-9525</wp:posOffset>
                      </wp:positionV>
                      <wp:extent cx="182880" cy="152400"/>
                      <wp:effectExtent l="0" t="0" r="26670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5BC031F1" id="Прямоугольник 19" o:spid="_x0000_s1026" style="position:absolute;margin-left:81.75pt;margin-top:-.75pt;width:14.4pt;height:12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" filled="f" strokecolor="#1f4d78 [1604]" strokeweight="1pt"/>
                  </w:pict>
                </mc:Fallback>
              </mc:AlternateContent>
            </w:r>
          </w:p>
        </w:tc>
      </w:tr>
      <w:tr w:rsidR="00A83C5A" w:rsidRPr="00C74F2A" w14:paraId="2735F9B3" w14:textId="77777777" w:rsidTr="00F51536"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64D73A35" w14:textId="15F29ECD" w:rsidR="00A83C5A" w:rsidRPr="00C74F2A" w:rsidRDefault="00FC47C4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.9.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</w:tcBorders>
            <w:vAlign w:val="center"/>
          </w:tcPr>
          <w:p w14:paraId="2FE0F37F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Наличие проектно-сметной документации с положительным заключением комплексной вневедомственной экспертизы 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</w:tcBorders>
            <w:vAlign w:val="center"/>
          </w:tcPr>
          <w:p w14:paraId="63EA2CB8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Подтверждаем, дата выдачи заключения комплексной вневедомственной экспертизы: </w:t>
            </w:r>
          </w:p>
          <w:p w14:paraId="29C28A07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noProof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i/>
                <w:color w:val="0000FF"/>
                <w:spacing w:val="-3"/>
              </w:rPr>
              <w:t>(если Объект введен в эксплуатацию, слово «Подтверждаем» необходимо заменить словами «Строительство завершено, Объект введен в эксплуатацию»)</w:t>
            </w:r>
          </w:p>
        </w:tc>
      </w:tr>
      <w:tr w:rsidR="00A83C5A" w:rsidRPr="00C74F2A" w14:paraId="7EDA7611" w14:textId="77777777" w:rsidTr="00F51536"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5CB9029F" w14:textId="27D4385C" w:rsidR="00A83C5A" w:rsidRPr="00C74F2A" w:rsidRDefault="00FC47C4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 xml:space="preserve">.10. </w:t>
            </w: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40A66940" w14:textId="42F65B13" w:rsidR="00A83C5A" w:rsidRPr="00C74F2A" w:rsidRDefault="00FC4501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FC4501">
              <w:rPr>
                <w:rFonts w:ascii="Times New Roman" w:hAnsi="Times New Roman" w:cs="Times New Roman"/>
                <w:b/>
                <w:spacing w:val="-3"/>
                <w:u w:color="0000FF"/>
              </w:rPr>
              <w:t>Долевое участие в жилищном строительстве организовывается</w:t>
            </w:r>
            <w:r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  <w:tc>
          <w:tcPr>
            <w:tcW w:w="4299" w:type="dxa"/>
            <w:gridSpan w:val="6"/>
            <w:tcBorders>
              <w:bottom w:val="single" w:sz="4" w:space="0" w:color="auto"/>
            </w:tcBorders>
            <w:vAlign w:val="center"/>
          </w:tcPr>
          <w:p w14:paraId="3AEBB062" w14:textId="07FC837A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A83C5A" w:rsidRPr="00C74F2A" w14:paraId="5A2E793C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F05B8B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F4B698" w14:textId="3E17AB52" w:rsidR="00A83C5A" w:rsidRPr="00C74F2A" w:rsidRDefault="00E81917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с получением гарантии Фонда гарантирования жилищного строительства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8932C" w14:textId="77777777" w:rsidR="00E81917" w:rsidRPr="00C7776A" w:rsidRDefault="00E81917" w:rsidP="00E81917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spacing w:val="-3"/>
                <w:u w:color="0000FF"/>
              </w:rPr>
              <w:t>Подтверждаем</w:t>
            </w:r>
          </w:p>
          <w:p w14:paraId="4F0DA98E" w14:textId="4E6C891A" w:rsidR="00A83C5A" w:rsidRPr="00C74F2A" w:rsidRDefault="00E81917" w:rsidP="00E81917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i/>
                <w:color w:val="0000FF"/>
                <w:spacing w:val="-3"/>
              </w:rPr>
              <w:t>(если долевое участие не предполагается, слово «Подтверждаем» необходимо заменить словами «Не предполагается»)</w:t>
            </w:r>
          </w:p>
        </w:tc>
      </w:tr>
      <w:tr w:rsidR="00A83C5A" w:rsidRPr="00C74F2A" w14:paraId="25F1D7BF" w14:textId="77777777" w:rsidTr="00F51536">
        <w:trPr>
          <w:trHeight w:val="673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EDEC08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B2312C" w14:textId="77777777" w:rsidR="00E81917" w:rsidRPr="00C7776A" w:rsidRDefault="00E81917" w:rsidP="00E81917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с использованием </w:t>
            </w:r>
            <w:r w:rsidRPr="00C7776A">
              <w:rPr>
                <w:rFonts w:ascii="Times New Roman" w:eastAsia="Times New Roman" w:hAnsi="Times New Roman" w:cs="Times New Roman"/>
                <w:b/>
                <w:lang w:eastAsia="ru-RU"/>
              </w:rPr>
              <w:t>механизма</w:t>
            </w: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страхования</w:t>
            </w:r>
          </w:p>
          <w:p w14:paraId="1984C4B4" w14:textId="7F5FBB12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66783" w14:textId="77777777" w:rsidR="00E81917" w:rsidRPr="00C7776A" w:rsidRDefault="00E81917" w:rsidP="00E81917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spacing w:val="-3"/>
                <w:u w:color="0000FF"/>
              </w:rPr>
              <w:t>Подтверждаем</w:t>
            </w:r>
          </w:p>
          <w:p w14:paraId="157AE00C" w14:textId="0E41425D" w:rsidR="00A83C5A" w:rsidRPr="00C74F2A" w:rsidRDefault="00E81917" w:rsidP="00E81917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i/>
                <w:color w:val="0000FF"/>
                <w:spacing w:val="-3"/>
              </w:rPr>
              <w:t>(если долевое участие не предполагается, слово «Подтверждаем» необходимо заменить словами «Не предполагается»)</w:t>
            </w:r>
          </w:p>
        </w:tc>
      </w:tr>
      <w:tr w:rsidR="00A83C5A" w:rsidRPr="00C74F2A" w14:paraId="15C04A8F" w14:textId="77777777" w:rsidTr="00F51536">
        <w:trPr>
          <w:trHeight w:val="630"/>
        </w:trPr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EE7462" w14:textId="0E0E76E8" w:rsidR="00A83C5A" w:rsidRPr="00C74F2A" w:rsidRDefault="00FC47C4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.11.</w:t>
            </w: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0D6DDC" w14:textId="77777777" w:rsidR="00C0581B" w:rsidRPr="00C7776A" w:rsidRDefault="00C0581B" w:rsidP="00C0581B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Объект соответствует (нужное отметить </w:t>
            </w:r>
            <w:r w:rsidRPr="00C7776A">
              <w:rPr>
                <w:rFonts w:ascii="Segoe UI Symbol" w:hAnsi="Segoe UI Symbol" w:cs="Segoe UI Symbol"/>
                <w:b/>
                <w:spacing w:val="-3"/>
                <w:u w:color="0000FF"/>
              </w:rPr>
              <w:t>✔</w:t>
            </w: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):</w:t>
            </w:r>
          </w:p>
          <w:p w14:paraId="743C806A" w14:textId="65D19DD7" w:rsidR="00C0581B" w:rsidRDefault="00C0581B" w:rsidP="00C0581B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5BF39DB4" w14:textId="26D5A208" w:rsidR="00A83C5A" w:rsidRPr="00C74F2A" w:rsidRDefault="00C0581B" w:rsidP="00C0581B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Ценовому диапазону 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5F4E2" w14:textId="2C8460CA" w:rsidR="00A83C5A" w:rsidRPr="00C74F2A" w:rsidRDefault="00C0581B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1653ECBC" wp14:editId="7B6B95C6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335915</wp:posOffset>
                      </wp:positionV>
                      <wp:extent cx="182880" cy="152400"/>
                      <wp:effectExtent l="0" t="0" r="26670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9C481" id="Прямоугольник 4" o:spid="_x0000_s1026" style="position:absolute;margin-left:87.55pt;margin-top:26.45pt;width:14.4pt;height:1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" filled="f" strokecolor="#1f4d78 [1604]" strokeweight="1pt"/>
                  </w:pict>
                </mc:Fallback>
              </mc:AlternateContent>
            </w:r>
          </w:p>
        </w:tc>
      </w:tr>
      <w:tr w:rsidR="00F51536" w:rsidRPr="00C74F2A" w14:paraId="543A27D8" w14:textId="77777777" w:rsidTr="00034149">
        <w:trPr>
          <w:trHeight w:val="1374"/>
        </w:trPr>
        <w:tc>
          <w:tcPr>
            <w:tcW w:w="86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F91C3B" w14:textId="77777777" w:rsidR="00F51536" w:rsidRPr="00C74F2A" w:rsidRDefault="00F51536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BCB376" w14:textId="31E301E1" w:rsidR="00F51536" w:rsidRPr="00C74F2A" w:rsidRDefault="00C0581B" w:rsidP="00B36273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Иное (указывается в случае несоответствия стоимости реализации жилья Ценовым диапазонам)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D92B1B" w14:textId="718593CF" w:rsidR="00F51536" w:rsidRPr="00C74F2A" w:rsidRDefault="00F51536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213DA044" w14:textId="05579BCE" w:rsidR="00F51536" w:rsidRPr="00C74F2A" w:rsidRDefault="00F51536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D00DE05" wp14:editId="51125D0A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335915</wp:posOffset>
                      </wp:positionV>
                      <wp:extent cx="182880" cy="152400"/>
                      <wp:effectExtent l="0" t="0" r="26670" b="1905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1EE39" id="Прямоугольник 6" o:spid="_x0000_s1026" style="position:absolute;margin-left:88.55pt;margin-top:26.45pt;width:14.4pt;height:12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" filled="f" strokecolor="#1f4d78 [1604]" strokeweight="1pt"/>
                  </w:pict>
                </mc:Fallback>
              </mc:AlternateContent>
            </w:r>
          </w:p>
        </w:tc>
      </w:tr>
      <w:tr w:rsidR="00A83C5A" w:rsidRPr="00C74F2A" w14:paraId="4608C960" w14:textId="77777777" w:rsidTr="00F51536">
        <w:trPr>
          <w:trHeight w:val="630"/>
        </w:trPr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158C030F" w14:textId="56F3AA28" w:rsidR="00A83C5A" w:rsidRPr="00C74F2A" w:rsidRDefault="00FC47C4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.12.</w:t>
            </w:r>
          </w:p>
          <w:p w14:paraId="375E1A69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i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single" w:sz="4" w:space="0" w:color="auto"/>
            </w:tcBorders>
            <w:vAlign w:val="center"/>
          </w:tcPr>
          <w:p w14:paraId="4871D95D" w14:textId="19A2BE16" w:rsidR="00914D33" w:rsidRPr="00290743" w:rsidRDefault="00290743">
            <w:pPr>
              <w:textAlignment w:val="bottom"/>
              <w:rPr>
                <w:rFonts w:ascii="Times New Roman" w:hAnsi="Times New Roman" w:cs="Times New Roman"/>
                <w:i/>
                <w:spacing w:val="-3"/>
                <w:u w:color="0000FF"/>
              </w:rPr>
            </w:pPr>
            <w:r w:rsidRPr="00290743">
              <w:rPr>
                <w:rFonts w:ascii="Times New Roman" w:hAnsi="Times New Roman" w:cs="Times New Roman"/>
                <w:i/>
                <w:spacing w:val="-3"/>
                <w:u w:color="0000FF"/>
              </w:rPr>
              <w:t>исключено</w:t>
            </w:r>
            <w:r w:rsidR="00914D33" w:rsidRPr="00290743">
              <w:rPr>
                <w:rFonts w:ascii="Times New Roman" w:hAnsi="Times New Roman" w:cs="Times New Roman"/>
                <w:i/>
                <w:spacing w:val="-3"/>
                <w:u w:color="0000FF"/>
              </w:rPr>
              <w:t xml:space="preserve">  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</w:tcBorders>
            <w:vAlign w:val="center"/>
          </w:tcPr>
          <w:p w14:paraId="52ACB0D5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B14A95" w:rsidRPr="00C74F2A" w14:paraId="2D9EC169" w14:textId="77777777" w:rsidTr="00F51536"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5A22343A" w14:textId="372B36C2" w:rsidR="00B14A95" w:rsidRPr="00C74F2A" w:rsidRDefault="00FC47C4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E42A68" w:rsidRPr="00C74F2A">
              <w:rPr>
                <w:rFonts w:ascii="Times New Roman" w:hAnsi="Times New Roman" w:cs="Times New Roman"/>
                <w:b/>
                <w:spacing w:val="-3"/>
              </w:rPr>
              <w:t>.13.</w:t>
            </w: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100807A1" w14:textId="634B411E" w:rsidR="00914D33" w:rsidRPr="00C74F2A" w:rsidRDefault="00290743" w:rsidP="00B14A9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290743">
              <w:rPr>
                <w:rFonts w:ascii="Times New Roman" w:hAnsi="Times New Roman" w:cs="Times New Roman"/>
                <w:i/>
                <w:spacing w:val="-3"/>
                <w:u w:color="0000FF"/>
              </w:rPr>
              <w:t>исключено</w:t>
            </w:r>
          </w:p>
        </w:tc>
        <w:tc>
          <w:tcPr>
            <w:tcW w:w="4299" w:type="dxa"/>
            <w:gridSpan w:val="6"/>
            <w:tcBorders>
              <w:bottom w:val="single" w:sz="4" w:space="0" w:color="auto"/>
            </w:tcBorders>
            <w:vAlign w:val="center"/>
          </w:tcPr>
          <w:p w14:paraId="1F196E07" w14:textId="77777777" w:rsidR="00B14A95" w:rsidRPr="00C74F2A" w:rsidRDefault="00B14A95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2743FC" w:rsidRPr="00C74F2A" w14:paraId="4D5295EB" w14:textId="77777777" w:rsidTr="00F51536"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9817112" w14:textId="31C54B3D" w:rsidR="002743FC" w:rsidRPr="00C74F2A" w:rsidRDefault="00B1062B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B36273" w:rsidRPr="00C74F2A">
              <w:rPr>
                <w:rFonts w:ascii="Times New Roman" w:hAnsi="Times New Roman" w:cs="Times New Roman"/>
                <w:b/>
                <w:spacing w:val="-3"/>
              </w:rPr>
              <w:t>.14</w:t>
            </w:r>
            <w:r w:rsidR="002743FC" w:rsidRPr="00C74F2A">
              <w:rPr>
                <w:rFonts w:ascii="Times New Roman" w:hAnsi="Times New Roman" w:cs="Times New Roman"/>
                <w:b/>
                <w:spacing w:val="-3"/>
              </w:rPr>
              <w:t>.</w:t>
            </w: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154FD48C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Стоимость квадратного метра жилья, указывается в случае несоответствия стоимости реализации жилья Ценовому диапазону (тенге):</w:t>
            </w:r>
          </w:p>
          <w:p w14:paraId="3299B4F5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4DBFFA63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1-комнатные от ______тенге до ________тенге</w:t>
            </w:r>
          </w:p>
          <w:p w14:paraId="58F58A92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5ED1DE60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2- комнатные от ______ тенге до ________тенге</w:t>
            </w:r>
          </w:p>
          <w:p w14:paraId="344CF2D3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35DB8B11" w14:textId="070C5C5A" w:rsidR="002743FC" w:rsidRPr="00C74F2A" w:rsidRDefault="00290743" w:rsidP="00290743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3- комнатные от _______ тенге до ________тенге</w:t>
            </w:r>
          </w:p>
        </w:tc>
        <w:tc>
          <w:tcPr>
            <w:tcW w:w="4299" w:type="dxa"/>
            <w:gridSpan w:val="6"/>
            <w:tcBorders>
              <w:bottom w:val="single" w:sz="4" w:space="0" w:color="auto"/>
            </w:tcBorders>
            <w:vAlign w:val="center"/>
          </w:tcPr>
          <w:p w14:paraId="7A9CF117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Стоимость квадратного метра жилья по этажам (тенге):</w:t>
            </w:r>
          </w:p>
          <w:p w14:paraId="71D9EB40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с 1 по ____этаж от ____тенге до____тенге</w:t>
            </w:r>
          </w:p>
          <w:p w14:paraId="5022E5AB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65D1AEDB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с ___по ____этаж от _____тенге до _______тенге</w:t>
            </w:r>
          </w:p>
          <w:p w14:paraId="382DEA51" w14:textId="77777777" w:rsidR="00290743" w:rsidRPr="00C7776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4272E89D" w14:textId="5482E856" w:rsidR="002743FC" w:rsidRPr="00C74F2A" w:rsidRDefault="00290743" w:rsidP="00290743">
            <w:pPr>
              <w:jc w:val="both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776A">
              <w:rPr>
                <w:rFonts w:ascii="Times New Roman" w:hAnsi="Times New Roman" w:cs="Times New Roman"/>
                <w:b/>
                <w:spacing w:val="-3"/>
                <w:u w:color="0000FF"/>
              </w:rPr>
              <w:t>и т.д.</w:t>
            </w:r>
          </w:p>
        </w:tc>
      </w:tr>
      <w:tr w:rsidR="00A83C5A" w:rsidRPr="00C74F2A" w14:paraId="64C2CBDE" w14:textId="77777777" w:rsidTr="00F51536"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3E6E9BD5" w14:textId="67D3F15C" w:rsidR="00A83C5A" w:rsidRPr="00C74F2A" w:rsidRDefault="00B1062B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</w:t>
            </w:r>
            <w:r w:rsidR="002743FC" w:rsidRPr="00C74F2A">
              <w:rPr>
                <w:rFonts w:ascii="Times New Roman" w:hAnsi="Times New Roman" w:cs="Times New Roman"/>
                <w:b/>
                <w:spacing w:val="-3"/>
              </w:rPr>
              <w:t>1</w:t>
            </w:r>
            <w:r w:rsidR="00B36273"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 xml:space="preserve">. </w:t>
            </w:r>
          </w:p>
        </w:tc>
        <w:tc>
          <w:tcPr>
            <w:tcW w:w="4871" w:type="dxa"/>
            <w:gridSpan w:val="2"/>
            <w:tcBorders>
              <w:bottom w:val="single" w:sz="4" w:space="0" w:color="auto"/>
            </w:tcBorders>
            <w:vAlign w:val="center"/>
          </w:tcPr>
          <w:p w14:paraId="345D072E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Дата начала строительства жилого Объекта </w:t>
            </w:r>
            <w:r w:rsidRPr="00C74F2A">
              <w:rPr>
                <w:rFonts w:ascii="Times New Roman" w:hAnsi="Times New Roman" w:cs="Times New Roman"/>
                <w:i/>
                <w:spacing w:val="-3"/>
                <w:u w:color="0000FF"/>
              </w:rPr>
              <w:t>(месяц/год)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  <w:tc>
          <w:tcPr>
            <w:tcW w:w="4299" w:type="dxa"/>
            <w:gridSpan w:val="6"/>
            <w:tcBorders>
              <w:bottom w:val="single" w:sz="4" w:space="0" w:color="auto"/>
            </w:tcBorders>
            <w:vAlign w:val="center"/>
          </w:tcPr>
          <w:p w14:paraId="6FE95084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A83C5A" w:rsidRPr="00C74F2A" w14:paraId="65A1370A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DD7D" w14:textId="36C6BAF1" w:rsidR="00A83C5A" w:rsidRPr="00C74F2A" w:rsidRDefault="00B1062B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</w:t>
            </w:r>
            <w:r w:rsidR="002743FC" w:rsidRPr="00C74F2A">
              <w:rPr>
                <w:rFonts w:ascii="Times New Roman" w:hAnsi="Times New Roman" w:cs="Times New Roman"/>
                <w:b/>
                <w:spacing w:val="-3"/>
              </w:rPr>
              <w:t>1</w:t>
            </w:r>
            <w:r w:rsidR="00B36273" w:rsidRPr="00C74F2A">
              <w:rPr>
                <w:rFonts w:ascii="Times New Roman" w:hAnsi="Times New Roman" w:cs="Times New Roman"/>
                <w:b/>
                <w:spacing w:val="-3"/>
              </w:rPr>
              <w:t>6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 xml:space="preserve">. 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4D615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Дата завершения строительства и дата ввода Объекта в эксплуатацию </w:t>
            </w:r>
            <w:r w:rsidRPr="00C74F2A">
              <w:rPr>
                <w:rFonts w:ascii="Times New Roman" w:hAnsi="Times New Roman" w:cs="Times New Roman"/>
                <w:i/>
                <w:spacing w:val="-3"/>
                <w:u w:color="0000FF"/>
              </w:rPr>
              <w:t>(месяц/год)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BD04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i/>
                <w:color w:val="0000FF"/>
                <w:spacing w:val="-3"/>
              </w:rPr>
              <w:t>(если строительство завершено, рядом с датой необходимо проставление отметки «Строительство завершено»)</w:t>
            </w:r>
          </w:p>
        </w:tc>
      </w:tr>
      <w:tr w:rsidR="00A83C5A" w:rsidRPr="00C74F2A" w14:paraId="0F51BD03" w14:textId="77777777" w:rsidTr="00F5153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96CBF" w14:textId="3ECFDFAD" w:rsidR="00A83C5A" w:rsidRPr="00C74F2A" w:rsidRDefault="00B1062B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5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</w:t>
            </w:r>
            <w:r w:rsidR="002743FC" w:rsidRPr="00C74F2A">
              <w:rPr>
                <w:rFonts w:ascii="Times New Roman" w:hAnsi="Times New Roman" w:cs="Times New Roman"/>
                <w:b/>
                <w:spacing w:val="-3"/>
              </w:rPr>
              <w:t>1</w:t>
            </w:r>
            <w:r w:rsidR="00B36273" w:rsidRPr="00C74F2A">
              <w:rPr>
                <w:rFonts w:ascii="Times New Roman" w:hAnsi="Times New Roman" w:cs="Times New Roman"/>
                <w:b/>
                <w:spacing w:val="-3"/>
              </w:rPr>
              <w:t>7</w:t>
            </w:r>
            <w:r w:rsidR="00A83C5A" w:rsidRPr="00C74F2A">
              <w:rPr>
                <w:rFonts w:ascii="Times New Roman" w:hAnsi="Times New Roman" w:cs="Times New Roman"/>
                <w:b/>
                <w:spacing w:val="-3"/>
              </w:rPr>
              <w:t>.</w:t>
            </w:r>
          </w:p>
        </w:tc>
        <w:tc>
          <w:tcPr>
            <w:tcW w:w="48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5DCDBA" w14:textId="77777777" w:rsidR="00A83C5A" w:rsidRPr="00C74F2A" w:rsidRDefault="00A83C5A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Строительство Объекта завершено (Акт приемки Объекта в эксплуатацию имеется)</w:t>
            </w:r>
          </w:p>
        </w:tc>
        <w:tc>
          <w:tcPr>
            <w:tcW w:w="42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A399B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Подтверждаем</w:t>
            </w:r>
          </w:p>
          <w:p w14:paraId="6070AB79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i/>
                <w:color w:val="0000FF"/>
                <w:spacing w:val="-3"/>
              </w:rPr>
            </w:pPr>
            <w:r w:rsidRPr="00C74F2A">
              <w:rPr>
                <w:rFonts w:ascii="Times New Roman" w:hAnsi="Times New Roman" w:cs="Times New Roman"/>
                <w:i/>
                <w:color w:val="0000FF"/>
                <w:spacing w:val="-3"/>
              </w:rPr>
              <w:t>(если строительство не завершено, слово «Подтверждаем» необходимо заменить словами «Строительство не завершено»)</w:t>
            </w:r>
          </w:p>
          <w:p w14:paraId="5D6F3BB0" w14:textId="77777777" w:rsidR="00A83C5A" w:rsidRPr="00C74F2A" w:rsidRDefault="00A83C5A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</w:rPr>
              <w:t>[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дата Акта приемки Объекта в эксплуатацию: _____________</w:t>
            </w:r>
            <w:r w:rsidRPr="00C74F2A">
              <w:rPr>
                <w:rFonts w:ascii="Times New Roman" w:hAnsi="Times New Roman" w:cs="Times New Roman"/>
              </w:rPr>
              <w:t>]</w:t>
            </w:r>
          </w:p>
        </w:tc>
      </w:tr>
      <w:tr w:rsidR="00B14A95" w:rsidRPr="00C74F2A" w14:paraId="1EEA4FCB" w14:textId="77777777" w:rsidTr="00F51536">
        <w:tc>
          <w:tcPr>
            <w:tcW w:w="8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CC90C" w14:textId="77777777" w:rsidR="00B14A95" w:rsidRPr="00C74F2A" w:rsidRDefault="00B14A95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9AA99" w14:textId="77777777" w:rsidR="00B14A95" w:rsidRPr="00C74F2A" w:rsidRDefault="00B14A95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</w:rPr>
              <w:t>Дата завершения благоустройства территории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2963C" w14:textId="77777777" w:rsidR="00B14A95" w:rsidRPr="00C74F2A" w:rsidRDefault="007343F6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___________</w:t>
            </w:r>
          </w:p>
        </w:tc>
      </w:tr>
      <w:tr w:rsidR="00B14A95" w:rsidRPr="00C74F2A" w14:paraId="6EF72EFD" w14:textId="77777777" w:rsidTr="00F51536"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E9FA" w14:textId="77777777" w:rsidR="00B14A95" w:rsidRPr="00C74F2A" w:rsidRDefault="00B14A95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DD63" w14:textId="77777777" w:rsidR="00B14A95" w:rsidRPr="00C74F2A" w:rsidRDefault="00B14A95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Дата подключения коммуникаций в квартирах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CFF8" w14:textId="77777777" w:rsidR="00B14A95" w:rsidRPr="00C74F2A" w:rsidRDefault="007343F6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____________</w:t>
            </w:r>
          </w:p>
        </w:tc>
      </w:tr>
      <w:tr w:rsidR="00BC3785" w:rsidRPr="00C74F2A" w14:paraId="247BCF1A" w14:textId="77777777" w:rsidTr="00034149">
        <w:tc>
          <w:tcPr>
            <w:tcW w:w="1003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0ADE" w14:textId="637C5E43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5.18. Технические характеристики и параметры Объекта:</w:t>
            </w:r>
          </w:p>
        </w:tc>
      </w:tr>
      <w:tr w:rsidR="00BC3785" w:rsidRPr="00C74F2A" w14:paraId="78EE42A9" w14:textId="77777777" w:rsidTr="00034149"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72CCB4" w14:textId="5FB21E7A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23EB7C" w14:textId="4F481BDD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Количество квартир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3454" w14:textId="696887B0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1-комн.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4238" w14:textId="6A2A50B0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2-комн.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293" w14:textId="74666366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3-комн.</w:t>
            </w:r>
          </w:p>
        </w:tc>
      </w:tr>
      <w:tr w:rsidR="00BC3785" w:rsidRPr="00C74F2A" w14:paraId="455CC287" w14:textId="77777777" w:rsidTr="00034149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A110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DC7F" w14:textId="77777777" w:rsidR="00BC3785" w:rsidRPr="00C74F2A" w:rsidRDefault="00BC3785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1F8D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48ED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CD60" w14:textId="0E3CE24B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BC3785" w:rsidRPr="00C74F2A" w14:paraId="74971044" w14:textId="77777777" w:rsidTr="00034149"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F12633" w14:textId="2F8336D1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53446C" w14:textId="57DACC29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Площадь квартир, общая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809" w14:textId="077ED29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1-комн.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B5D" w14:textId="2761B1AA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2-комн.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D188" w14:textId="69E9932F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3-комн.</w:t>
            </w:r>
          </w:p>
        </w:tc>
      </w:tr>
      <w:tr w:rsidR="00BC3785" w:rsidRPr="00C74F2A" w14:paraId="43CD20D6" w14:textId="77777777" w:rsidTr="00034149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F3F1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4C79" w14:textId="77777777" w:rsidR="00BC3785" w:rsidRPr="00C74F2A" w:rsidRDefault="00BC3785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C4FF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46BA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BB0" w14:textId="5906670A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BC3785" w:rsidRPr="00C74F2A" w14:paraId="6C017D0C" w14:textId="77777777" w:rsidTr="00034149"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7179AD" w14:textId="47E5FFA6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55A3B6" w14:textId="5D8D610A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Этажность квартир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413" w14:textId="41E2C6BC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1-комн.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91A" w14:textId="33EEE646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2-комн.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49FF" w14:textId="6F04EC4F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3-комн.</w:t>
            </w:r>
          </w:p>
        </w:tc>
      </w:tr>
      <w:tr w:rsidR="00BC3785" w:rsidRPr="00C74F2A" w14:paraId="5E708D75" w14:textId="77777777" w:rsidTr="00034149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3A5B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EE7" w14:textId="77777777" w:rsidR="00BC3785" w:rsidRPr="00C74F2A" w:rsidRDefault="00BC3785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46F2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A3A8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DF3A" w14:textId="09DC8963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BC3785" w:rsidRPr="00C74F2A" w14:paraId="4CF7B547" w14:textId="77777777" w:rsidTr="00034149">
        <w:tc>
          <w:tcPr>
            <w:tcW w:w="8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2BDCDB" w14:textId="5E17FB69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8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C4A016" w14:textId="5914E5CD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Номера квартир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C83" w14:textId="2CB58A18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1-комн.</w:t>
            </w: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C586" w14:textId="4B7F82E0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2-комн.</w:t>
            </w: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6BA" w14:textId="75CCA224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3-комн.</w:t>
            </w:r>
          </w:p>
        </w:tc>
      </w:tr>
      <w:tr w:rsidR="00BC3785" w:rsidRPr="00C74F2A" w14:paraId="5D6DC31F" w14:textId="77777777" w:rsidTr="00034149"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381D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48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89C6" w14:textId="77777777" w:rsidR="00BC3785" w:rsidRPr="00C74F2A" w:rsidRDefault="00BC3785" w:rsidP="00A83C5A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6670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E3E" w14:textId="77777777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5796" w14:textId="6AD6192B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BC3785" w:rsidRPr="00C74F2A" w14:paraId="120105FD" w14:textId="77777777" w:rsidTr="00034149">
        <w:tc>
          <w:tcPr>
            <w:tcW w:w="100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6A77" w14:textId="02F9F8B1" w:rsidR="00BC3785" w:rsidRPr="00C74F2A" w:rsidRDefault="00BC3785" w:rsidP="00A83C5A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/>
                <w:b/>
              </w:rPr>
              <w:t>5.19. Технические характеристики Жилья:</w:t>
            </w:r>
          </w:p>
        </w:tc>
      </w:tr>
      <w:tr w:rsidR="006843FE" w:rsidRPr="00C74F2A" w14:paraId="74BD77AF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AD9D" w14:textId="1E93330F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lastRenderedPageBreak/>
              <w:t>Стены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EF3B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488DDA31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86E1" w14:textId="101A87A4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Потолки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377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47FB88E0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3CB4" w14:textId="64D2531A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Межкомнатные перегородки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E48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3CD3B095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F2F2" w14:textId="77777777" w:rsidR="006843FE" w:rsidRPr="00C74F2A" w:rsidRDefault="006843FE" w:rsidP="00BC3785">
            <w:pPr>
              <w:tabs>
                <w:tab w:val="left" w:pos="1276"/>
              </w:tabs>
              <w:jc w:val="both"/>
              <w:rPr>
                <w:rFonts w:ascii="Times New Roman" w:eastAsiaTheme="minorEastAsia" w:hAnsi="Times New Roman"/>
              </w:rPr>
            </w:pPr>
            <w:r w:rsidRPr="00C74F2A">
              <w:rPr>
                <w:rFonts w:ascii="Times New Roman" w:eastAsiaTheme="minorEastAsia" w:hAnsi="Times New Roman"/>
              </w:rPr>
              <w:t xml:space="preserve">Пол холла, кухни </w:t>
            </w:r>
          </w:p>
          <w:p w14:paraId="1E0071A8" w14:textId="4BD71A56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и комнат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89B5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642BC835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10AB" w14:textId="161A28CA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Пол санузлов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2837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50997C0C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4050" w14:textId="049B952B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Санузлы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64B6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20107BDB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56E" w14:textId="5FB6468B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Входные двери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74B8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3961AE66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5BAC" w14:textId="6EBD3DFA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Водоснабжение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7C306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073E5822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DEB0" w14:textId="6CFF86D8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Водоотвод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6556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16CC54EF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A65" w14:textId="21E50362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Окна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96BB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4A67FF1E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ABE2" w14:textId="69BF8444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Электроснабжение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601D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693F35AF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C58" w14:textId="73421159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Отопление, горячее водоснабжение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CDE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1DDFA686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C855" w14:textId="48A06BB5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Газоснабжение (при условии подведения)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25C5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6843FE" w:rsidRPr="00C74F2A" w14:paraId="53BB4C0F" w14:textId="77777777" w:rsidTr="00034149">
        <w:tc>
          <w:tcPr>
            <w:tcW w:w="57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BDA6" w14:textId="4D50D9A4" w:rsidR="006843FE" w:rsidRPr="00C74F2A" w:rsidRDefault="006843FE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eastAsiaTheme="minorEastAsia" w:hAnsi="Times New Roman"/>
              </w:rPr>
              <w:t>Благоустройство территории</w:t>
            </w:r>
          </w:p>
        </w:tc>
        <w:tc>
          <w:tcPr>
            <w:tcW w:w="429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2C96" w14:textId="77777777" w:rsidR="006843FE" w:rsidRPr="00C74F2A" w:rsidRDefault="006843FE" w:rsidP="00BC3785">
            <w:pPr>
              <w:jc w:val="center"/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BC3785" w:rsidRPr="00C74F2A" w14:paraId="56A7F99A" w14:textId="77777777" w:rsidTr="00F51536">
        <w:tc>
          <w:tcPr>
            <w:tcW w:w="1003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BBAB59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  <w:p w14:paraId="388CFA16" w14:textId="3E13F71D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 xml:space="preserve">6. </w:t>
            </w: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>ЗАПРАШИВАЕМЫЕ СПОСОБЫ РЕАЛИЗАЦИИ ЖИЛЬЯ</w:t>
            </w:r>
            <w:r w:rsidRPr="00C74F2A">
              <w:rPr>
                <w:rFonts w:ascii="Times New Roman" w:hAnsi="Times New Roman" w:cs="Times New Roman"/>
                <w:spacing w:val="-3"/>
                <w:u w:val="single"/>
              </w:rPr>
              <w:t xml:space="preserve"> (нужное отметить</w:t>
            </w: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 xml:space="preserve"> </w:t>
            </w:r>
            <w:r w:rsidRPr="00C74F2A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✔</w:t>
            </w:r>
            <w:r w:rsidRPr="00C74F2A">
              <w:rPr>
                <w:rFonts w:ascii="Times New Roman" w:hAnsi="Times New Roman" w:cs="Times New Roman"/>
                <w:spacing w:val="-3"/>
                <w:u w:val="single"/>
              </w:rPr>
              <w:t>)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:</w:t>
            </w:r>
          </w:p>
          <w:p w14:paraId="41C46788" w14:textId="6A03F7FE" w:rsidR="00BC3785" w:rsidRPr="00C74F2A" w:rsidRDefault="00BC3785" w:rsidP="00034149">
            <w:pPr>
              <w:pStyle w:val="4"/>
              <w:shd w:val="clear" w:color="auto" w:fill="auto"/>
              <w:tabs>
                <w:tab w:val="left" w:pos="709"/>
                <w:tab w:val="left" w:pos="993"/>
              </w:tabs>
              <w:spacing w:after="0" w:line="20" w:lineRule="atLeast"/>
              <w:jc w:val="center"/>
              <w:rPr>
                <w:i/>
                <w:color w:val="0000FF"/>
                <w:sz w:val="24"/>
                <w:szCs w:val="24"/>
              </w:rPr>
            </w:pPr>
            <w:r w:rsidRPr="00C74F2A">
              <w:rPr>
                <w:i/>
                <w:color w:val="0000FF"/>
                <w:sz w:val="24"/>
                <w:szCs w:val="24"/>
              </w:rPr>
              <w:t>(пункт 6 изменен РП №79 от 13.08.2019г.</w:t>
            </w:r>
            <w:r w:rsidR="00034149">
              <w:rPr>
                <w:i/>
                <w:color w:val="0000FF"/>
                <w:sz w:val="24"/>
                <w:szCs w:val="24"/>
              </w:rPr>
              <w:t>, изменен РП №34 от 10.03.2022г.</w:t>
            </w:r>
            <w:r w:rsidRPr="00C74F2A">
              <w:rPr>
                <w:i/>
                <w:color w:val="0000FF"/>
                <w:sz w:val="24"/>
                <w:szCs w:val="24"/>
              </w:rPr>
              <w:t>)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850"/>
              <w:gridCol w:w="8"/>
              <w:gridCol w:w="3197"/>
              <w:gridCol w:w="2399"/>
              <w:gridCol w:w="1954"/>
              <w:gridCol w:w="21"/>
              <w:gridCol w:w="1478"/>
            </w:tblGrid>
            <w:tr w:rsidR="00BC3785" w:rsidRPr="00C74F2A" w14:paraId="33FEEAD3" w14:textId="77777777" w:rsidTr="006D7EA0">
              <w:trPr>
                <w:trHeight w:val="537"/>
              </w:trPr>
              <w:tc>
                <w:tcPr>
                  <w:tcW w:w="850" w:type="dxa"/>
                  <w:shd w:val="clear" w:color="auto" w:fill="BFBFBF" w:themeFill="background1" w:themeFillShade="BF"/>
                </w:tcPr>
                <w:p w14:paraId="07C19F98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6.1.</w:t>
                  </w:r>
                </w:p>
              </w:tc>
              <w:tc>
                <w:tcPr>
                  <w:tcW w:w="3205" w:type="dxa"/>
                  <w:gridSpan w:val="2"/>
                  <w:shd w:val="clear" w:color="auto" w:fill="BFBFBF" w:themeFill="background1" w:themeFillShade="BF"/>
                </w:tcPr>
                <w:p w14:paraId="4210DE36" w14:textId="77777777" w:rsidR="00BC3785" w:rsidRDefault="00BC3785" w:rsidP="006D7EA0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  <w:b/>
                    </w:rPr>
                  </w:pPr>
                  <w:r w:rsidRPr="00C74F2A">
                    <w:rPr>
                      <w:rFonts w:ascii="Times New Roman" w:hAnsi="Times New Roman" w:cs="Times New Roman"/>
                      <w:b/>
                    </w:rPr>
                    <w:t>Прям</w:t>
                  </w:r>
                  <w:r w:rsidR="006D7EA0">
                    <w:rPr>
                      <w:rFonts w:ascii="Times New Roman" w:hAnsi="Times New Roman" w:cs="Times New Roman"/>
                      <w:b/>
                    </w:rPr>
                    <w:t>ое бронирование жилья</w:t>
                  </w:r>
                </w:p>
                <w:p w14:paraId="2A143CDF" w14:textId="6F3490F4" w:rsidR="006D7EA0" w:rsidRPr="00C74F2A" w:rsidRDefault="006D7EA0" w:rsidP="006D7EA0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left"/>
                  </w:pPr>
                  <w:r w:rsidRPr="006D7EA0">
                    <w:rPr>
                      <w:i/>
                      <w:color w:val="0000FF"/>
                      <w:sz w:val="22"/>
                      <w:szCs w:val="22"/>
                    </w:rPr>
                    <w:t>(пункт 6.1. изложен в редакции РП №</w:t>
                  </w:r>
                  <w:r w:rsidR="00D00871">
                    <w:rPr>
                      <w:i/>
                      <w:color w:val="0000FF"/>
                      <w:sz w:val="22"/>
                      <w:szCs w:val="22"/>
                    </w:rPr>
                    <w:t>9 от 22.01.2024г.)</w:t>
                  </w:r>
                </w:p>
              </w:tc>
              <w:tc>
                <w:tcPr>
                  <w:tcW w:w="2399" w:type="dxa"/>
                  <w:shd w:val="clear" w:color="auto" w:fill="BFBFBF" w:themeFill="background1" w:themeFillShade="BF"/>
                </w:tcPr>
                <w:p w14:paraId="3C3C65AA" w14:textId="77777777" w:rsidR="00574FB3" w:rsidRDefault="00BC3785" w:rsidP="00574FB3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Тип квартир</w:t>
                  </w:r>
                </w:p>
                <w:p w14:paraId="160CDAD6" w14:textId="741505A5" w:rsidR="00BC3785" w:rsidRPr="00574FB3" w:rsidRDefault="00BC3785" w:rsidP="00574FB3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spacing w:val="-3"/>
                      <w:sz w:val="22"/>
                      <w:szCs w:val="22"/>
                      <w:u w:color="0000FF"/>
                    </w:rPr>
                    <w:t xml:space="preserve"> -комнатные квартиры</w:t>
                  </w:r>
                </w:p>
              </w:tc>
              <w:tc>
                <w:tcPr>
                  <w:tcW w:w="1954" w:type="dxa"/>
                  <w:shd w:val="clear" w:color="auto" w:fill="BFBFBF" w:themeFill="background1" w:themeFillShade="BF"/>
                </w:tcPr>
                <w:p w14:paraId="06340DDA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Количество квартир</w:t>
                  </w:r>
                </w:p>
              </w:tc>
              <w:tc>
                <w:tcPr>
                  <w:tcW w:w="1499" w:type="dxa"/>
                  <w:gridSpan w:val="2"/>
                  <w:shd w:val="clear" w:color="auto" w:fill="BFBFBF" w:themeFill="background1" w:themeFillShade="BF"/>
                </w:tcPr>
                <w:p w14:paraId="160409F6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Способ реализации</w:t>
                  </w:r>
                </w:p>
              </w:tc>
            </w:tr>
            <w:tr w:rsidR="00BC3785" w:rsidRPr="00C74F2A" w14:paraId="4F032826" w14:textId="77777777" w:rsidTr="00574FB3">
              <w:trPr>
                <w:trHeight w:val="471"/>
              </w:trPr>
              <w:tc>
                <w:tcPr>
                  <w:tcW w:w="858" w:type="dxa"/>
                  <w:gridSpan w:val="2"/>
                  <w:vAlign w:val="center"/>
                </w:tcPr>
                <w:p w14:paraId="06C6C2E5" w14:textId="7E3C0A59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6.1.1.</w:t>
                  </w:r>
                </w:p>
              </w:tc>
              <w:tc>
                <w:tcPr>
                  <w:tcW w:w="3197" w:type="dxa"/>
                  <w:vAlign w:val="center"/>
                </w:tcPr>
                <w:p w14:paraId="122F8317" w14:textId="3200615D" w:rsidR="00BC3785" w:rsidRPr="00C74F2A" w:rsidRDefault="006D7EA0" w:rsidP="00574FB3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left"/>
                    <w:rPr>
                      <w:b/>
                      <w:sz w:val="22"/>
                      <w:szCs w:val="22"/>
                    </w:rPr>
                  </w:pPr>
                  <w:r w:rsidRPr="006D7EA0">
                    <w:rPr>
                      <w:sz w:val="22"/>
                      <w:szCs w:val="22"/>
                    </w:rPr>
                    <w:t>Прямое бронирование жилья</w:t>
                  </w:r>
                </w:p>
              </w:tc>
              <w:tc>
                <w:tcPr>
                  <w:tcW w:w="2399" w:type="dxa"/>
                </w:tcPr>
                <w:p w14:paraId="43C4D02A" w14:textId="40648665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75" w:type="dxa"/>
                  <w:gridSpan w:val="2"/>
                </w:tcPr>
                <w:p w14:paraId="7072A7AF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8" w:type="dxa"/>
                </w:tcPr>
                <w:p w14:paraId="7997C8E6" w14:textId="6B84A0DD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1392" behindDoc="0" locked="0" layoutInCell="1" allowOverlap="1" wp14:anchorId="5A1C25C3" wp14:editId="5E099E07">
                            <wp:simplePos x="0" y="0"/>
                            <wp:positionH relativeFrom="column">
                              <wp:posOffset>328295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41" name="Прямоугольник 4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AA1A0CD" id="Прямоугольник 41" o:spid="_x0000_s1026" style="position:absolute;margin-left:25.85pt;margin-top:4.95pt;width:14.4pt;height:12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1D576F91" w14:textId="77777777" w:rsidTr="006D7EA0">
              <w:tc>
                <w:tcPr>
                  <w:tcW w:w="858" w:type="dxa"/>
                  <w:gridSpan w:val="2"/>
                  <w:shd w:val="clear" w:color="auto" w:fill="BFBFBF" w:themeFill="background1" w:themeFillShade="BF"/>
                </w:tcPr>
                <w:p w14:paraId="59FA5164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6.2.</w:t>
                  </w:r>
                </w:p>
              </w:tc>
              <w:tc>
                <w:tcPr>
                  <w:tcW w:w="3197" w:type="dxa"/>
                  <w:shd w:val="clear" w:color="auto" w:fill="BFBFBF" w:themeFill="background1" w:themeFillShade="BF"/>
                </w:tcPr>
                <w:p w14:paraId="73116209" w14:textId="77777777" w:rsidR="00BC3785" w:rsidRPr="00C74F2A" w:rsidRDefault="00BC3785" w:rsidP="00BC3785">
                  <w:pPr>
                    <w:jc w:val="center"/>
                    <w:textAlignment w:val="bottom"/>
                    <w:rPr>
                      <w:rFonts w:ascii="Times New Roman" w:hAnsi="Times New Roman" w:cs="Times New Roman"/>
                      <w:b/>
                    </w:rPr>
                  </w:pPr>
                  <w:r w:rsidRPr="00C74F2A">
                    <w:rPr>
                      <w:rFonts w:ascii="Times New Roman" w:hAnsi="Times New Roman" w:cs="Times New Roman"/>
                      <w:b/>
                    </w:rPr>
                    <w:t>Реализация жилья по Пула</w:t>
                  </w:r>
                </w:p>
              </w:tc>
              <w:tc>
                <w:tcPr>
                  <w:tcW w:w="2399" w:type="dxa"/>
                  <w:shd w:val="clear" w:color="auto" w:fill="BFBFBF" w:themeFill="background1" w:themeFillShade="BF"/>
                </w:tcPr>
                <w:p w14:paraId="7CEAE502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Тип квартир</w:t>
                  </w:r>
                </w:p>
                <w:p w14:paraId="5A6073BD" w14:textId="224EE175" w:rsidR="00BC3785" w:rsidRPr="00C74F2A" w:rsidRDefault="00574FB3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>
                    <w:rPr>
                      <w:spacing w:val="-3"/>
                      <w:sz w:val="22"/>
                      <w:szCs w:val="22"/>
                      <w:u w:color="0000FF"/>
                    </w:rPr>
                    <w:t xml:space="preserve"> </w:t>
                  </w:r>
                  <w:r w:rsidR="00BC3785" w:rsidRPr="00C74F2A">
                    <w:rPr>
                      <w:spacing w:val="-3"/>
                      <w:sz w:val="22"/>
                      <w:szCs w:val="22"/>
                      <w:u w:color="0000FF"/>
                    </w:rPr>
                    <w:t>-комнатные квартиры</w:t>
                  </w:r>
                </w:p>
              </w:tc>
              <w:tc>
                <w:tcPr>
                  <w:tcW w:w="1954" w:type="dxa"/>
                  <w:shd w:val="clear" w:color="auto" w:fill="BFBFBF" w:themeFill="background1" w:themeFillShade="BF"/>
                </w:tcPr>
                <w:p w14:paraId="4144F6CC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Количество квартир</w:t>
                  </w:r>
                </w:p>
              </w:tc>
              <w:tc>
                <w:tcPr>
                  <w:tcW w:w="1499" w:type="dxa"/>
                  <w:gridSpan w:val="2"/>
                  <w:shd w:val="clear" w:color="auto" w:fill="BFBFBF" w:themeFill="background1" w:themeFillShade="BF"/>
                </w:tcPr>
                <w:p w14:paraId="0DBCC17C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Способ реализации</w:t>
                  </w:r>
                </w:p>
              </w:tc>
            </w:tr>
            <w:tr w:rsidR="00BC3785" w:rsidRPr="00C74F2A" w14:paraId="3D9B0E1C" w14:textId="77777777" w:rsidTr="006D7EA0">
              <w:trPr>
                <w:trHeight w:val="453"/>
              </w:trPr>
              <w:tc>
                <w:tcPr>
                  <w:tcW w:w="858" w:type="dxa"/>
                  <w:gridSpan w:val="2"/>
                </w:tcPr>
                <w:p w14:paraId="7248B1BC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6.2.1.</w:t>
                  </w:r>
                </w:p>
              </w:tc>
              <w:tc>
                <w:tcPr>
                  <w:tcW w:w="3197" w:type="dxa"/>
                </w:tcPr>
                <w:p w14:paraId="69D76112" w14:textId="39034025" w:rsidR="00BC3785" w:rsidRPr="00C74F2A" w:rsidRDefault="00034149" w:rsidP="00034149">
                  <w:pPr>
                    <w:textAlignment w:val="bottom"/>
                    <w:rPr>
                      <w:rFonts w:ascii="Times New Roman" w:hAnsi="Times New Roman" w:cs="Times New Roman"/>
                    </w:rPr>
                  </w:pPr>
                  <w:r w:rsidRPr="00034149">
                    <w:rPr>
                      <w:rFonts w:ascii="Times New Roman" w:eastAsia="Times New Roman" w:hAnsi="Times New Roman" w:cs="Times New Roman"/>
                      <w:i/>
                      <w:color w:val="0000FF"/>
                      <w:lang w:eastAsia="ru-RU" w:bidi="ru-RU"/>
                    </w:rPr>
                    <w:t xml:space="preserve">(пункт 6.2.1. </w:t>
                  </w: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eastAsia="ru-RU" w:bidi="ru-RU"/>
                    </w:rPr>
                    <w:t>исключен</w:t>
                  </w:r>
                  <w:r w:rsidRPr="00034149">
                    <w:rPr>
                      <w:rFonts w:ascii="Times New Roman" w:eastAsia="Times New Roman" w:hAnsi="Times New Roman" w:cs="Times New Roman"/>
                      <w:i/>
                      <w:color w:val="0000FF"/>
                      <w:lang w:eastAsia="ru-RU" w:bidi="ru-RU"/>
                    </w:rPr>
                    <w:t xml:space="preserve"> РП №34 от 10.03.2022г.)</w:t>
                  </w:r>
                </w:p>
              </w:tc>
              <w:tc>
                <w:tcPr>
                  <w:tcW w:w="2399" w:type="dxa"/>
                </w:tcPr>
                <w:p w14:paraId="06B3DF69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54" w:type="dxa"/>
                </w:tcPr>
                <w:p w14:paraId="3D8E79E4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gridSpan w:val="2"/>
                </w:tcPr>
                <w:p w14:paraId="1DE6E2E4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9584" behindDoc="0" locked="0" layoutInCell="1" allowOverlap="1" wp14:anchorId="52313E33" wp14:editId="462C1A65">
                            <wp:simplePos x="0" y="0"/>
                            <wp:positionH relativeFrom="column">
                              <wp:posOffset>339099</wp:posOffset>
                            </wp:positionH>
                            <wp:positionV relativeFrom="paragraph">
                              <wp:posOffset>90018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869" name="Прямоугольник 86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FEC0039" id="Прямоугольник 869" o:spid="_x0000_s1026" style="position:absolute;margin-left:26.7pt;margin-top:7.1pt;width:14.4pt;height:12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12E65E16" w14:textId="77777777" w:rsidTr="006D7EA0">
              <w:trPr>
                <w:trHeight w:val="629"/>
              </w:trPr>
              <w:tc>
                <w:tcPr>
                  <w:tcW w:w="858" w:type="dxa"/>
                  <w:gridSpan w:val="2"/>
                </w:tcPr>
                <w:p w14:paraId="00791461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6.2.2.</w:t>
                  </w:r>
                </w:p>
              </w:tc>
              <w:tc>
                <w:tcPr>
                  <w:tcW w:w="3197" w:type="dxa"/>
                </w:tcPr>
                <w:p w14:paraId="400F764D" w14:textId="13D12102" w:rsidR="00BC3785" w:rsidRPr="00C74F2A" w:rsidRDefault="00034149" w:rsidP="00BC3785">
                  <w:pPr>
                    <w:textAlignment w:val="bottom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FF"/>
                      <w:lang w:eastAsia="ru-RU" w:bidi="ru-RU"/>
                    </w:rPr>
                    <w:t>(пункт 6.2.2. исключен</w:t>
                  </w:r>
                  <w:r w:rsidRPr="00034149">
                    <w:rPr>
                      <w:rFonts w:ascii="Times New Roman" w:eastAsia="Times New Roman" w:hAnsi="Times New Roman" w:cs="Times New Roman"/>
                      <w:i/>
                      <w:color w:val="0000FF"/>
                      <w:lang w:eastAsia="ru-RU" w:bidi="ru-RU"/>
                    </w:rPr>
                    <w:t xml:space="preserve"> РП №34 от 10.03.2022г.)</w:t>
                  </w:r>
                </w:p>
              </w:tc>
              <w:tc>
                <w:tcPr>
                  <w:tcW w:w="2399" w:type="dxa"/>
                </w:tcPr>
                <w:p w14:paraId="2C3A3022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54" w:type="dxa"/>
                </w:tcPr>
                <w:p w14:paraId="4F554438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gridSpan w:val="2"/>
                </w:tcPr>
                <w:p w14:paraId="1526F735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0608" behindDoc="0" locked="0" layoutInCell="1" allowOverlap="1" wp14:anchorId="24FD75CD" wp14:editId="2A9CFC89">
                            <wp:simplePos x="0" y="0"/>
                            <wp:positionH relativeFrom="column">
                              <wp:posOffset>355439</wp:posOffset>
                            </wp:positionH>
                            <wp:positionV relativeFrom="paragraph">
                              <wp:posOffset>153177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21" name="Прямоугольник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00136A" id="Прямоугольник 21" o:spid="_x0000_s1026" style="position:absolute;margin-left:28pt;margin-top:12.05pt;width:14.4pt;height:12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5E78CE1C" w14:textId="77777777" w:rsidTr="006D7EA0">
              <w:trPr>
                <w:trHeight w:val="629"/>
              </w:trPr>
              <w:tc>
                <w:tcPr>
                  <w:tcW w:w="858" w:type="dxa"/>
                  <w:gridSpan w:val="2"/>
                </w:tcPr>
                <w:p w14:paraId="2AB41D74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6.2.3.</w:t>
                  </w:r>
                </w:p>
              </w:tc>
              <w:tc>
                <w:tcPr>
                  <w:tcW w:w="3197" w:type="dxa"/>
                </w:tcPr>
                <w:p w14:paraId="5ADAAC1A" w14:textId="77777777" w:rsidR="00BC3785" w:rsidRPr="00C74F2A" w:rsidRDefault="00BC3785" w:rsidP="00BC3785">
                  <w:pPr>
                    <w:textAlignment w:val="bottom"/>
                    <w:rPr>
                      <w:rFonts w:ascii="Times New Roman" w:hAnsi="Times New Roman" w:cs="Times New Roman"/>
                      <w:b/>
                    </w:rPr>
                  </w:pPr>
                  <w:r w:rsidRPr="00C74F2A">
                    <w:rPr>
                      <w:rFonts w:ascii="Times New Roman" w:hAnsi="Times New Roman" w:cs="Times New Roman"/>
                    </w:rPr>
                    <w:t>Среди неограниченного круга вкладчиков</w:t>
                  </w:r>
                </w:p>
              </w:tc>
              <w:tc>
                <w:tcPr>
                  <w:tcW w:w="2399" w:type="dxa"/>
                </w:tcPr>
                <w:p w14:paraId="12094DCB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54" w:type="dxa"/>
                </w:tcPr>
                <w:p w14:paraId="09FA3140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gridSpan w:val="2"/>
                </w:tcPr>
                <w:p w14:paraId="5E40292F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1632" behindDoc="0" locked="0" layoutInCell="1" allowOverlap="1" wp14:anchorId="6390DD0C" wp14:editId="477D07ED">
                            <wp:simplePos x="0" y="0"/>
                            <wp:positionH relativeFrom="column">
                              <wp:posOffset>359088</wp:posOffset>
                            </wp:positionH>
                            <wp:positionV relativeFrom="paragraph">
                              <wp:posOffset>103505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20" name="Прямоугольник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6C24D08" id="Прямоугольник 20" o:spid="_x0000_s1026" style="position:absolute;margin-left:28.25pt;margin-top:8.15pt;width:14.4pt;height:12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54C8E8E5" w14:textId="77777777" w:rsidTr="006D7EA0">
              <w:trPr>
                <w:trHeight w:val="629"/>
              </w:trPr>
              <w:tc>
                <w:tcPr>
                  <w:tcW w:w="858" w:type="dxa"/>
                  <w:gridSpan w:val="2"/>
                </w:tcPr>
                <w:p w14:paraId="5B87E070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6.2.4.</w:t>
                  </w:r>
                </w:p>
              </w:tc>
              <w:tc>
                <w:tcPr>
                  <w:tcW w:w="3197" w:type="dxa"/>
                </w:tcPr>
                <w:p w14:paraId="06BA017B" w14:textId="77777777" w:rsidR="00BC3785" w:rsidRPr="00C74F2A" w:rsidRDefault="00BC3785" w:rsidP="00BC3785">
                  <w:pPr>
                    <w:textAlignment w:val="bottom"/>
                    <w:rPr>
                      <w:rFonts w:ascii="Times New Roman" w:hAnsi="Times New Roman" w:cs="Times New Roman"/>
                      <w:b/>
                    </w:rPr>
                  </w:pPr>
                  <w:r w:rsidRPr="00C74F2A">
                    <w:rPr>
                      <w:rFonts w:ascii="Times New Roman" w:hAnsi="Times New Roman" w:cs="Times New Roman"/>
                    </w:rPr>
                    <w:t>Среди неограниченного круга вкладчиков с бронированием жилья</w:t>
                  </w:r>
                </w:p>
              </w:tc>
              <w:tc>
                <w:tcPr>
                  <w:tcW w:w="2399" w:type="dxa"/>
                </w:tcPr>
                <w:p w14:paraId="28D78887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54" w:type="dxa"/>
                </w:tcPr>
                <w:p w14:paraId="6F9D6966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gridSpan w:val="2"/>
                </w:tcPr>
                <w:p w14:paraId="04E15D67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2656" behindDoc="0" locked="0" layoutInCell="1" allowOverlap="1" wp14:anchorId="22A5DE86" wp14:editId="505682D6">
                            <wp:simplePos x="0" y="0"/>
                            <wp:positionH relativeFrom="column">
                              <wp:posOffset>359088</wp:posOffset>
                            </wp:positionH>
                            <wp:positionV relativeFrom="paragraph">
                              <wp:posOffset>123503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50" name="Прямоугольник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8A52602" id="Прямоугольник 50" o:spid="_x0000_s1026" style="position:absolute;margin-left:28.25pt;margin-top:9.7pt;width:14.4pt;height:12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01D71B6F" w14:textId="77777777" w:rsidTr="006D7EA0">
              <w:trPr>
                <w:trHeight w:val="471"/>
              </w:trPr>
              <w:tc>
                <w:tcPr>
                  <w:tcW w:w="858" w:type="dxa"/>
                  <w:gridSpan w:val="2"/>
                </w:tcPr>
                <w:p w14:paraId="3A9B8709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6.2.5.</w:t>
                  </w:r>
                </w:p>
              </w:tc>
              <w:tc>
                <w:tcPr>
                  <w:tcW w:w="3197" w:type="dxa"/>
                </w:tcPr>
                <w:p w14:paraId="7B98490B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lef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Кредитование дольщиков по списку Организации</w:t>
                  </w:r>
                </w:p>
              </w:tc>
              <w:tc>
                <w:tcPr>
                  <w:tcW w:w="2399" w:type="dxa"/>
                </w:tcPr>
                <w:p w14:paraId="1C3736F7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54" w:type="dxa"/>
                </w:tcPr>
                <w:p w14:paraId="0D4460E6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gridSpan w:val="2"/>
                </w:tcPr>
                <w:p w14:paraId="13460FC1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3680" behindDoc="0" locked="0" layoutInCell="1" allowOverlap="1" wp14:anchorId="21E62283" wp14:editId="14C6BC1B">
                            <wp:simplePos x="0" y="0"/>
                            <wp:positionH relativeFrom="column">
                              <wp:posOffset>359571</wp:posOffset>
                            </wp:positionH>
                            <wp:positionV relativeFrom="paragraph">
                              <wp:posOffset>83195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48" name="Прямоугольник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EAFDBD" id="Прямоугольник 48" o:spid="_x0000_s1026" style="position:absolute;margin-left:28.3pt;margin-top:6.55pt;width:14.4pt;height:12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45764978" w14:textId="77777777" w:rsidTr="006D7EA0">
              <w:trPr>
                <w:trHeight w:val="471"/>
              </w:trPr>
              <w:tc>
                <w:tcPr>
                  <w:tcW w:w="858" w:type="dxa"/>
                  <w:gridSpan w:val="2"/>
                </w:tcPr>
                <w:p w14:paraId="34442D45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6.2.6.</w:t>
                  </w:r>
                </w:p>
              </w:tc>
              <w:tc>
                <w:tcPr>
                  <w:tcW w:w="3197" w:type="dxa"/>
                </w:tcPr>
                <w:p w14:paraId="0CB896E7" w14:textId="77777777" w:rsidR="00BC3785" w:rsidRDefault="00BC3785" w:rsidP="00034149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lef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 xml:space="preserve">Кредитование дольщиков </w:t>
                  </w:r>
                  <w:r w:rsidR="00034149">
                    <w:rPr>
                      <w:sz w:val="22"/>
                      <w:szCs w:val="22"/>
                    </w:rPr>
                    <w:t xml:space="preserve">среди неограниченного круга вкладчиков </w:t>
                  </w:r>
                </w:p>
                <w:p w14:paraId="36896F89" w14:textId="15913CB1" w:rsidR="00034149" w:rsidRPr="00C74F2A" w:rsidRDefault="00034149" w:rsidP="00034149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i/>
                      <w:color w:val="0000FF"/>
                      <w:sz w:val="22"/>
                      <w:szCs w:val="22"/>
                    </w:rPr>
                    <w:t>(пункт 6.2.6</w:t>
                  </w:r>
                  <w:r w:rsidRPr="00034149">
                    <w:rPr>
                      <w:i/>
                      <w:color w:val="0000FF"/>
                      <w:sz w:val="22"/>
                      <w:szCs w:val="22"/>
                    </w:rPr>
                    <w:t>. изменен РП №34 от 10.03.2022г.)</w:t>
                  </w:r>
                </w:p>
              </w:tc>
              <w:tc>
                <w:tcPr>
                  <w:tcW w:w="2399" w:type="dxa"/>
                </w:tcPr>
                <w:p w14:paraId="51889F7A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54" w:type="dxa"/>
                </w:tcPr>
                <w:p w14:paraId="015AFAD1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gridSpan w:val="2"/>
                </w:tcPr>
                <w:p w14:paraId="1A54E232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4704" behindDoc="0" locked="0" layoutInCell="1" allowOverlap="1" wp14:anchorId="272B1A59" wp14:editId="3B9E8733">
                            <wp:simplePos x="0" y="0"/>
                            <wp:positionH relativeFrom="column">
                              <wp:posOffset>366640</wp:posOffset>
                            </wp:positionH>
                            <wp:positionV relativeFrom="paragraph">
                              <wp:posOffset>110587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49" name="Прямоугольник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09D39D" id="Прямоугольник 49" o:spid="_x0000_s1026" style="position:absolute;margin-left:28.85pt;margin-top:8.7pt;width:14.4pt;height:12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1459C041" w14:textId="77777777" w:rsidTr="006D7EA0">
              <w:trPr>
                <w:trHeight w:val="471"/>
              </w:trPr>
              <w:tc>
                <w:tcPr>
                  <w:tcW w:w="858" w:type="dxa"/>
                  <w:gridSpan w:val="2"/>
                </w:tcPr>
                <w:p w14:paraId="65ED5380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97" w:type="dxa"/>
                </w:tcPr>
                <w:p w14:paraId="5CA941FF" w14:textId="77777777" w:rsidR="00BC3785" w:rsidRPr="00C74F2A" w:rsidRDefault="00BC3785" w:rsidP="00BC3785">
                  <w:pPr>
                    <w:textAlignment w:val="bottom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6455AE13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lef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 xml:space="preserve">Итого: </w:t>
                  </w:r>
                </w:p>
              </w:tc>
              <w:tc>
                <w:tcPr>
                  <w:tcW w:w="2399" w:type="dxa"/>
                </w:tcPr>
                <w:p w14:paraId="4603F1F5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>…</w:t>
                  </w:r>
                </w:p>
              </w:tc>
              <w:tc>
                <w:tcPr>
                  <w:tcW w:w="1954" w:type="dxa"/>
                </w:tcPr>
                <w:p w14:paraId="206622CA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9" w:type="dxa"/>
                  <w:gridSpan w:val="2"/>
                </w:tcPr>
                <w:p w14:paraId="0951709C" w14:textId="77777777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</w:p>
              </w:tc>
            </w:tr>
            <w:tr w:rsidR="00BC3785" w:rsidRPr="00C74F2A" w14:paraId="600383DC" w14:textId="77777777" w:rsidTr="008669B7">
              <w:trPr>
                <w:trHeight w:val="321"/>
              </w:trPr>
              <w:tc>
                <w:tcPr>
                  <w:tcW w:w="858" w:type="dxa"/>
                  <w:gridSpan w:val="2"/>
                  <w:shd w:val="clear" w:color="auto" w:fill="BFBFBF" w:themeFill="background1" w:themeFillShade="BF"/>
                </w:tcPr>
                <w:p w14:paraId="384CBAE1" w14:textId="02B4CB54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</w:t>
                  </w:r>
                  <w:r w:rsidRPr="00C74F2A">
                    <w:rPr>
                      <w:b/>
                      <w:sz w:val="22"/>
                      <w:szCs w:val="22"/>
                      <w:lang w:val="en-US"/>
                    </w:rPr>
                    <w:t>3</w:t>
                  </w:r>
                  <w:r w:rsidRPr="00C74F2A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9049" w:type="dxa"/>
                  <w:gridSpan w:val="5"/>
                  <w:shd w:val="clear" w:color="auto" w:fill="BFBFBF" w:themeFill="background1" w:themeFillShade="BF"/>
                </w:tcPr>
                <w:p w14:paraId="15BBC865" w14:textId="4FD07C89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  <w:lang w:val="kk-KZ"/>
                    </w:rPr>
                    <w:t>РЕАЛИЗАЦИЯ ЖИЛЬЯ, ПОСРЕДСТВОМ ПОРТАЛА НЕДВИЖИМОСТИ</w:t>
                  </w:r>
                </w:p>
              </w:tc>
            </w:tr>
            <w:tr w:rsidR="00BC3785" w:rsidRPr="00C74F2A" w14:paraId="0AB71CEE" w14:textId="77777777" w:rsidTr="00034149">
              <w:trPr>
                <w:trHeight w:val="444"/>
              </w:trPr>
              <w:tc>
                <w:tcPr>
                  <w:tcW w:w="858" w:type="dxa"/>
                  <w:gridSpan w:val="2"/>
                  <w:shd w:val="clear" w:color="auto" w:fill="auto"/>
                </w:tcPr>
                <w:p w14:paraId="50A2C6E2" w14:textId="66B5FC24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  <w:lang w:val="en-US"/>
                    </w:rPr>
                    <w:t>6</w:t>
                  </w:r>
                  <w:r w:rsidRPr="00C74F2A">
                    <w:rPr>
                      <w:b/>
                      <w:sz w:val="22"/>
                      <w:szCs w:val="22"/>
                    </w:rPr>
                    <w:t>.3.1.</w:t>
                  </w:r>
                </w:p>
              </w:tc>
              <w:tc>
                <w:tcPr>
                  <w:tcW w:w="7550" w:type="dxa"/>
                  <w:gridSpan w:val="3"/>
                  <w:shd w:val="clear" w:color="auto" w:fill="auto"/>
                </w:tcPr>
                <w:p w14:paraId="22AFBD14" w14:textId="77777777" w:rsidR="00BC3785" w:rsidRDefault="00BC3785" w:rsidP="00034149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 xml:space="preserve">Реализация жилья, </w:t>
                  </w:r>
                  <w:r w:rsidRPr="00C74F2A">
                    <w:rPr>
                      <w:sz w:val="22"/>
                      <w:szCs w:val="22"/>
                      <w:lang w:val="kk-KZ"/>
                    </w:rPr>
                    <w:t>п</w:t>
                  </w:r>
                  <w:r w:rsidRPr="00C74F2A">
                    <w:rPr>
                      <w:sz w:val="22"/>
                      <w:szCs w:val="22"/>
                    </w:rPr>
                    <w:t>осредством Портала недвижимости «</w:t>
                  </w:r>
                  <w:r w:rsidR="00034149">
                    <w:rPr>
                      <w:sz w:val="22"/>
                      <w:szCs w:val="22"/>
                      <w:lang w:val="en-US"/>
                    </w:rPr>
                    <w:t>Otbasybank</w:t>
                  </w:r>
                  <w:r w:rsidRPr="00C74F2A">
                    <w:rPr>
                      <w:sz w:val="22"/>
                      <w:szCs w:val="22"/>
                    </w:rPr>
                    <w:t>.</w:t>
                  </w:r>
                  <w:r w:rsidRPr="00C74F2A">
                    <w:rPr>
                      <w:sz w:val="22"/>
                      <w:szCs w:val="22"/>
                      <w:lang w:val="en-US"/>
                    </w:rPr>
                    <w:t>kz</w:t>
                  </w:r>
                  <w:r w:rsidRPr="00C74F2A">
                    <w:rPr>
                      <w:sz w:val="22"/>
                      <w:szCs w:val="22"/>
                    </w:rPr>
                    <w:t>»</w:t>
                  </w:r>
                </w:p>
                <w:p w14:paraId="46166BA9" w14:textId="5106E46C" w:rsidR="00034149" w:rsidRPr="00C74F2A" w:rsidRDefault="00034149" w:rsidP="00034149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0000FF"/>
                      <w:sz w:val="22"/>
                      <w:szCs w:val="22"/>
                    </w:rPr>
                    <w:t>(пункт 6.3.1.</w:t>
                  </w:r>
                  <w:r w:rsidRPr="00034149">
                    <w:rPr>
                      <w:i/>
                      <w:color w:val="0000FF"/>
                      <w:sz w:val="22"/>
                      <w:szCs w:val="22"/>
                    </w:rPr>
                    <w:t xml:space="preserve"> изменен РП №34 от 10.03.2022г.)</w:t>
                  </w:r>
                </w:p>
              </w:tc>
              <w:tc>
                <w:tcPr>
                  <w:tcW w:w="1499" w:type="dxa"/>
                  <w:gridSpan w:val="2"/>
                  <w:shd w:val="clear" w:color="auto" w:fill="auto"/>
                </w:tcPr>
                <w:p w14:paraId="652D021E" w14:textId="2A9190E9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jc w:val="center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5728" behindDoc="0" locked="0" layoutInCell="1" allowOverlap="1" wp14:anchorId="2D71172F" wp14:editId="575C2CCC">
                            <wp:simplePos x="0" y="0"/>
                            <wp:positionH relativeFrom="column">
                              <wp:posOffset>331024</wp:posOffset>
                            </wp:positionH>
                            <wp:positionV relativeFrom="paragraph">
                              <wp:posOffset>81280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40" name="Прямоугольник 4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1A3488" id="Прямоугольник 40" o:spid="_x0000_s1026" style="position:absolute;margin-left:26.05pt;margin-top:6.4pt;width:14.4pt;height:12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  <w:tr w:rsidR="00BC3785" w:rsidRPr="00C74F2A" w14:paraId="322481DC" w14:textId="77777777" w:rsidTr="00034149">
              <w:trPr>
                <w:trHeight w:val="471"/>
              </w:trPr>
              <w:tc>
                <w:tcPr>
                  <w:tcW w:w="858" w:type="dxa"/>
                  <w:gridSpan w:val="2"/>
                  <w:vAlign w:val="center"/>
                </w:tcPr>
                <w:p w14:paraId="2DDD9CBF" w14:textId="6E96D9D3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b/>
                      <w:sz w:val="22"/>
                      <w:szCs w:val="22"/>
                    </w:rPr>
                  </w:pPr>
                  <w:r w:rsidRPr="00C74F2A">
                    <w:rPr>
                      <w:b/>
                      <w:sz w:val="22"/>
                      <w:szCs w:val="22"/>
                    </w:rPr>
                    <w:t>6.3.2.</w:t>
                  </w:r>
                </w:p>
              </w:tc>
              <w:tc>
                <w:tcPr>
                  <w:tcW w:w="7550" w:type="dxa"/>
                  <w:gridSpan w:val="3"/>
                </w:tcPr>
                <w:p w14:paraId="1075F521" w14:textId="77777777" w:rsidR="00BC3785" w:rsidRDefault="00BC3785" w:rsidP="00034149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sz w:val="22"/>
                      <w:szCs w:val="22"/>
                    </w:rPr>
                    <w:t xml:space="preserve">Реализация жилья, </w:t>
                  </w:r>
                  <w:r w:rsidRPr="00C74F2A">
                    <w:rPr>
                      <w:sz w:val="22"/>
                      <w:szCs w:val="22"/>
                      <w:lang w:val="kk-KZ"/>
                    </w:rPr>
                    <w:t xml:space="preserve">вне </w:t>
                  </w:r>
                  <w:r w:rsidRPr="00C74F2A">
                    <w:rPr>
                      <w:sz w:val="22"/>
                      <w:szCs w:val="22"/>
                    </w:rPr>
                    <w:t>Портала недвижимости «</w:t>
                  </w:r>
                  <w:r w:rsidR="00034149">
                    <w:rPr>
                      <w:sz w:val="22"/>
                      <w:szCs w:val="22"/>
                      <w:lang w:val="en-US"/>
                    </w:rPr>
                    <w:t>Otbasybank</w:t>
                  </w:r>
                  <w:r w:rsidRPr="00C74F2A">
                    <w:rPr>
                      <w:sz w:val="22"/>
                      <w:szCs w:val="22"/>
                    </w:rPr>
                    <w:t>.</w:t>
                  </w:r>
                  <w:r w:rsidRPr="00C74F2A">
                    <w:rPr>
                      <w:sz w:val="22"/>
                      <w:szCs w:val="22"/>
                      <w:lang w:val="en-US"/>
                    </w:rPr>
                    <w:t>kz</w:t>
                  </w:r>
                  <w:r w:rsidRPr="00C74F2A">
                    <w:rPr>
                      <w:sz w:val="22"/>
                      <w:szCs w:val="22"/>
                    </w:rPr>
                    <w:t>»</w:t>
                  </w:r>
                </w:p>
                <w:p w14:paraId="7BE7102E" w14:textId="7D7E9BAC" w:rsidR="00034149" w:rsidRPr="00C74F2A" w:rsidRDefault="00034149" w:rsidP="00034149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0000FF"/>
                      <w:sz w:val="22"/>
                      <w:szCs w:val="22"/>
                    </w:rPr>
                    <w:t>(пункт 6.3.2.</w:t>
                  </w:r>
                  <w:r w:rsidRPr="00034149">
                    <w:rPr>
                      <w:i/>
                      <w:color w:val="0000FF"/>
                      <w:sz w:val="22"/>
                      <w:szCs w:val="22"/>
                    </w:rPr>
                    <w:t>изменен РП №34 от 10.03.2022г.)</w:t>
                  </w:r>
                </w:p>
              </w:tc>
              <w:tc>
                <w:tcPr>
                  <w:tcW w:w="1499" w:type="dxa"/>
                  <w:gridSpan w:val="2"/>
                </w:tcPr>
                <w:p w14:paraId="6A64A540" w14:textId="328145C9" w:rsidR="00BC3785" w:rsidRPr="00C74F2A" w:rsidRDefault="00BC3785" w:rsidP="00BC3785">
                  <w:pPr>
                    <w:pStyle w:val="4"/>
                    <w:shd w:val="clear" w:color="auto" w:fill="auto"/>
                    <w:tabs>
                      <w:tab w:val="left" w:pos="709"/>
                      <w:tab w:val="left" w:pos="993"/>
                    </w:tabs>
                    <w:spacing w:after="0" w:line="20" w:lineRule="atLeast"/>
                    <w:rPr>
                      <w:sz w:val="22"/>
                      <w:szCs w:val="22"/>
                    </w:rPr>
                  </w:pPr>
                  <w:r w:rsidRPr="00C74F2A">
                    <w:rPr>
                      <w:b/>
                      <w:noProof/>
                      <w:spacing w:val="-3"/>
                      <w:sz w:val="22"/>
                      <w:szCs w:val="22"/>
                      <w:u w:color="0000FF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86752" behindDoc="0" locked="0" layoutInCell="1" allowOverlap="1" wp14:anchorId="245EF8A1" wp14:editId="71AE843E">
                            <wp:simplePos x="0" y="0"/>
                            <wp:positionH relativeFrom="column">
                              <wp:posOffset>321499</wp:posOffset>
                            </wp:positionH>
                            <wp:positionV relativeFrom="paragraph">
                              <wp:posOffset>74407</wp:posOffset>
                            </wp:positionV>
                            <wp:extent cx="182880" cy="152400"/>
                            <wp:effectExtent l="0" t="0" r="26670" b="19050"/>
                            <wp:wrapNone/>
                            <wp:docPr id="42" name="Прямоугольник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57A47" id="Прямоугольник 42" o:spid="_x0000_s1026" style="position:absolute;margin-left:25.3pt;margin-top:5.85pt;width:14.4pt;height:12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" filled="f" strokecolor="#1f4d78 [1604]" strokeweight="1pt"/>
                        </w:pict>
                      </mc:Fallback>
                    </mc:AlternateContent>
                  </w:r>
                </w:p>
              </w:tc>
            </w:tr>
          </w:tbl>
          <w:p w14:paraId="062F68C7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63D34586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1362F6EF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BC3785" w:rsidRPr="00C74F2A" w14:paraId="582EF53B" w14:textId="77777777" w:rsidTr="00BC32C4">
        <w:trPr>
          <w:gridAfter w:val="2"/>
          <w:wAfter w:w="879" w:type="dxa"/>
        </w:trPr>
        <w:tc>
          <w:tcPr>
            <w:tcW w:w="91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06153C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val="single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lastRenderedPageBreak/>
              <w:t xml:space="preserve">              7</w:t>
            </w:r>
            <w:r w:rsidRPr="00C74F2A">
              <w:rPr>
                <w:rFonts w:ascii="Times New Roman" w:hAnsi="Times New Roman" w:cs="Times New Roman"/>
                <w:b/>
                <w:spacing w:val="-3"/>
                <w:u w:val="single"/>
              </w:rPr>
              <w:t>. ДОПОЛНИТЕЛЬНАЯ ИНФОРМАЦИЯ ПО ОБЪЕКТУ:</w:t>
            </w:r>
          </w:p>
          <w:p w14:paraId="08524BB4" w14:textId="6C1F278E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val="single"/>
              </w:rPr>
            </w:pPr>
          </w:p>
        </w:tc>
      </w:tr>
      <w:tr w:rsidR="00BC3785" w:rsidRPr="00C74F2A" w14:paraId="7ED604D4" w14:textId="77777777" w:rsidTr="00BC32C4">
        <w:trPr>
          <w:gridAfter w:val="1"/>
          <w:wAfter w:w="18" w:type="dxa"/>
          <w:trHeight w:val="303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C528" w14:textId="38090146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7.1.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5883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- наличие поблизости социальных и развлекательных объектов 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(</w:t>
            </w:r>
            <w:r w:rsidRPr="00C74F2A">
              <w:rPr>
                <w:rFonts w:ascii="Times New Roman" w:hAnsi="Times New Roman" w:cs="Times New Roman"/>
                <w:spacing w:val="-3"/>
              </w:rPr>
              <w:t>нужное отметить</w:t>
            </w:r>
            <w:r w:rsidRPr="00C74F2A"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✔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)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049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1) детский садик/ ясли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5A10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 wp14:anchorId="7DE5CF4A" wp14:editId="744E5014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-16510</wp:posOffset>
                      </wp:positionV>
                      <wp:extent cx="182880" cy="152400"/>
                      <wp:effectExtent l="0" t="0" r="26670" b="1905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A7519" id="Прямоугольник 15" o:spid="_x0000_s1026" style="position:absolute;margin-left:88.25pt;margin-top:-1.3pt;width:14.4pt;height:12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" filled="f" strokecolor="#1f4d78 [1604]" strokeweight="1pt"/>
                  </w:pict>
                </mc:Fallback>
              </mc:AlternateContent>
            </w:r>
          </w:p>
        </w:tc>
      </w:tr>
      <w:tr w:rsidR="00BC3785" w:rsidRPr="00C74F2A" w14:paraId="6BDBCA1E" w14:textId="77777777" w:rsidTr="00BC32C4">
        <w:trPr>
          <w:gridAfter w:val="1"/>
          <w:wAfter w:w="18" w:type="dxa"/>
          <w:trHeight w:val="303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4444E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348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3D57F4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E99C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2) школа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5C178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7B62F564" wp14:editId="1E6CED59">
                      <wp:simplePos x="0" y="0"/>
                      <wp:positionH relativeFrom="column">
                        <wp:posOffset>1128395</wp:posOffset>
                      </wp:positionH>
                      <wp:positionV relativeFrom="paragraph">
                        <wp:posOffset>30480</wp:posOffset>
                      </wp:positionV>
                      <wp:extent cx="182880" cy="152400"/>
                      <wp:effectExtent l="0" t="0" r="26670" b="1905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739C0" id="Прямоугольник 16" o:spid="_x0000_s1026" style="position:absolute;margin-left:88.85pt;margin-top:2.4pt;width:14.4pt;height:12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" filled="f" strokecolor="#1f4d78 [1604]" strokeweight="1pt"/>
                  </w:pict>
                </mc:Fallback>
              </mc:AlternateContent>
            </w:r>
          </w:p>
        </w:tc>
      </w:tr>
      <w:tr w:rsidR="00BC3785" w:rsidRPr="00C74F2A" w14:paraId="0D8E4E1B" w14:textId="77777777" w:rsidTr="00BC32C4">
        <w:trPr>
          <w:gridAfter w:val="1"/>
          <w:wAfter w:w="18" w:type="dxa"/>
          <w:trHeight w:val="30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5E392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84FDA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22AE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3) торговый развлекательный центр</w:t>
            </w:r>
          </w:p>
        </w:tc>
        <w:tc>
          <w:tcPr>
            <w:tcW w:w="23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47CD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53DA3816" wp14:editId="75A68C24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8255</wp:posOffset>
                      </wp:positionV>
                      <wp:extent cx="182880" cy="152400"/>
                      <wp:effectExtent l="0" t="0" r="26670" b="19050"/>
                      <wp:wrapNone/>
                      <wp:docPr id="25" name="Прямоуголь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215CA" id="Прямоугольник 25" o:spid="_x0000_s1026" style="position:absolute;margin-left:88pt;margin-top:.65pt;width:14.4pt;height:12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" filled="f" strokecolor="#1f4d78 [1604]" strokeweight="1pt"/>
                  </w:pict>
                </mc:Fallback>
              </mc:AlternateContent>
            </w:r>
          </w:p>
        </w:tc>
      </w:tr>
      <w:tr w:rsidR="00BC3785" w:rsidRPr="00C74F2A" w14:paraId="49F80A0F" w14:textId="77777777" w:rsidTr="00BC32C4">
        <w:trPr>
          <w:gridAfter w:val="1"/>
          <w:wAfter w:w="18" w:type="dxa"/>
          <w:trHeight w:val="303"/>
        </w:trPr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711FD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9E8E2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500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4) супермаркет</w:t>
            </w:r>
          </w:p>
        </w:tc>
        <w:tc>
          <w:tcPr>
            <w:tcW w:w="234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EE51C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noProof/>
                <w:spacing w:val="-3"/>
                <w:u w:color="0000F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115B2D5A" wp14:editId="71E79B4D">
                      <wp:simplePos x="0" y="0"/>
                      <wp:positionH relativeFrom="column">
                        <wp:posOffset>1113790</wp:posOffset>
                      </wp:positionH>
                      <wp:positionV relativeFrom="paragraph">
                        <wp:posOffset>-1905</wp:posOffset>
                      </wp:positionV>
                      <wp:extent cx="182880" cy="152400"/>
                      <wp:effectExtent l="0" t="0" r="26670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E95032" id="Прямоугольник 26" o:spid="_x0000_s1026" style="position:absolute;margin-left:87.7pt;margin-top:-.15pt;width:14.4pt;height:12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" filled="f" strokecolor="#1f4d78 [1604]" strokeweight="1pt"/>
                  </w:pict>
                </mc:Fallback>
              </mc:AlternateContent>
            </w:r>
          </w:p>
        </w:tc>
      </w:tr>
      <w:tr w:rsidR="00BC3785" w:rsidRPr="00C74F2A" w14:paraId="1062EC68" w14:textId="77777777" w:rsidTr="00BC32C4">
        <w:trPr>
          <w:gridAfter w:val="1"/>
          <w:wAfter w:w="18" w:type="dxa"/>
          <w:trHeight w:val="303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C5B4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594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BAC7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5) прочие </w:t>
            </w:r>
            <w:r w:rsidRPr="00C74F2A">
              <w:rPr>
                <w:rFonts w:ascii="Times New Roman" w:hAnsi="Times New Roman" w:cs="Times New Roman"/>
                <w:spacing w:val="-3"/>
                <w:u w:val="single"/>
              </w:rPr>
              <w:t>(дописать дополнительно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)</w:t>
            </w:r>
          </w:p>
        </w:tc>
        <w:tc>
          <w:tcPr>
            <w:tcW w:w="23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03B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BC3785" w:rsidRPr="00C74F2A" w14:paraId="7D17C3DC" w14:textId="77777777" w:rsidTr="00BC32C4">
        <w:trPr>
          <w:gridAfter w:val="1"/>
          <w:wAfter w:w="18" w:type="dxa"/>
        </w:trPr>
        <w:tc>
          <w:tcPr>
            <w:tcW w:w="861" w:type="dxa"/>
            <w:tcBorders>
              <w:top w:val="single" w:sz="4" w:space="0" w:color="auto"/>
            </w:tcBorders>
            <w:vAlign w:val="center"/>
          </w:tcPr>
          <w:p w14:paraId="3E140482" w14:textId="4DAF2836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7.2.</w:t>
            </w:r>
          </w:p>
        </w:tc>
        <w:tc>
          <w:tcPr>
            <w:tcW w:w="3483" w:type="dxa"/>
            <w:tcBorders>
              <w:top w:val="single" w:sz="4" w:space="0" w:color="auto"/>
            </w:tcBorders>
            <w:vAlign w:val="center"/>
          </w:tcPr>
          <w:p w14:paraId="20FDC7F2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- интернет-сайт жилого Объекта/ комплекса 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(при наличии)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</w:tcBorders>
            <w:vAlign w:val="center"/>
          </w:tcPr>
          <w:p w14:paraId="42EC44CA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www. ….</w:t>
            </w:r>
          </w:p>
        </w:tc>
      </w:tr>
      <w:tr w:rsidR="00BC3785" w:rsidRPr="00C74F2A" w14:paraId="048A8A05" w14:textId="77777777" w:rsidTr="00BC32C4">
        <w:trPr>
          <w:gridAfter w:val="1"/>
          <w:wAfter w:w="18" w:type="dxa"/>
        </w:trPr>
        <w:tc>
          <w:tcPr>
            <w:tcW w:w="861" w:type="dxa"/>
            <w:vAlign w:val="center"/>
          </w:tcPr>
          <w:p w14:paraId="13C1BDE5" w14:textId="35DEA00C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7.3.</w:t>
            </w:r>
          </w:p>
        </w:tc>
        <w:tc>
          <w:tcPr>
            <w:tcW w:w="9152" w:type="dxa"/>
            <w:gridSpan w:val="7"/>
            <w:vAlign w:val="center"/>
          </w:tcPr>
          <w:p w14:paraId="0A9EAE1F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Отдел продаж:</w:t>
            </w:r>
          </w:p>
        </w:tc>
      </w:tr>
      <w:tr w:rsidR="00BC3785" w:rsidRPr="00C74F2A" w14:paraId="616BE1C0" w14:textId="77777777" w:rsidTr="00BC32C4">
        <w:trPr>
          <w:gridAfter w:val="1"/>
          <w:wAfter w:w="18" w:type="dxa"/>
        </w:trPr>
        <w:tc>
          <w:tcPr>
            <w:tcW w:w="861" w:type="dxa"/>
            <w:vAlign w:val="center"/>
          </w:tcPr>
          <w:p w14:paraId="51DDA27B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3483" w:type="dxa"/>
            <w:vAlign w:val="center"/>
          </w:tcPr>
          <w:p w14:paraId="3EAF1928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контактные телефоны</w:t>
            </w:r>
          </w:p>
        </w:tc>
        <w:tc>
          <w:tcPr>
            <w:tcW w:w="5669" w:type="dxa"/>
            <w:gridSpan w:val="6"/>
            <w:vAlign w:val="center"/>
          </w:tcPr>
          <w:p w14:paraId="5E64F084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BC3785" w:rsidRPr="00C74F2A" w14:paraId="35768B07" w14:textId="77777777" w:rsidTr="00BC32C4">
        <w:trPr>
          <w:gridAfter w:val="1"/>
          <w:wAfter w:w="18" w:type="dxa"/>
        </w:trPr>
        <w:tc>
          <w:tcPr>
            <w:tcW w:w="861" w:type="dxa"/>
            <w:tcBorders>
              <w:bottom w:val="single" w:sz="4" w:space="0" w:color="auto"/>
            </w:tcBorders>
            <w:vAlign w:val="center"/>
          </w:tcPr>
          <w:p w14:paraId="02C06EE0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3483" w:type="dxa"/>
            <w:tcBorders>
              <w:bottom w:val="single" w:sz="4" w:space="0" w:color="auto"/>
            </w:tcBorders>
            <w:vAlign w:val="center"/>
          </w:tcPr>
          <w:p w14:paraId="2B6A3EF9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- электронный адрес</w:t>
            </w:r>
          </w:p>
        </w:tc>
        <w:tc>
          <w:tcPr>
            <w:tcW w:w="5669" w:type="dxa"/>
            <w:gridSpan w:val="6"/>
            <w:tcBorders>
              <w:bottom w:val="single" w:sz="4" w:space="0" w:color="auto"/>
            </w:tcBorders>
            <w:vAlign w:val="center"/>
          </w:tcPr>
          <w:p w14:paraId="25FEA7C2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BC3785" w:rsidRPr="00C74F2A" w14:paraId="689D764F" w14:textId="77777777" w:rsidTr="00BC32C4">
        <w:trPr>
          <w:gridAfter w:val="1"/>
          <w:wAfter w:w="18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654F" w14:textId="20A0AA9C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</w:rPr>
              <w:t>7.4.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5267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Иная информация по Объекту:</w:t>
            </w: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16ED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BC3785" w:rsidRPr="00C74F2A" w14:paraId="6F441F77" w14:textId="77777777" w:rsidTr="00BC32C4">
        <w:trPr>
          <w:gridAfter w:val="1"/>
          <w:wAfter w:w="18" w:type="dxa"/>
        </w:trPr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D0AA69" w14:textId="77777777" w:rsidR="00BC3785" w:rsidRPr="00C74F2A" w:rsidRDefault="00BC3785" w:rsidP="00BC3785">
            <w:pPr>
              <w:jc w:val="center"/>
              <w:textAlignment w:val="bottom"/>
              <w:rPr>
                <w:rFonts w:ascii="Times New Roman" w:hAnsi="Times New Roman" w:cs="Times New Roman"/>
                <w:b/>
                <w:spacing w:val="-3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2665B3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56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1838B4" w14:textId="77777777" w:rsidR="00BC3785" w:rsidRPr="00C74F2A" w:rsidRDefault="00BC3785" w:rsidP="00BC3785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</w:tbl>
    <w:p w14:paraId="2377FC69" w14:textId="77777777" w:rsidR="00CF4358" w:rsidRPr="00C74F2A" w:rsidRDefault="00CF4358" w:rsidP="00CF4358">
      <w:pPr>
        <w:ind w:firstLine="567"/>
        <w:jc w:val="both"/>
        <w:textAlignment w:val="bottom"/>
        <w:rPr>
          <w:rFonts w:ascii="Times New Roman" w:hAnsi="Times New Roman" w:cs="Times New Roman"/>
          <w:spacing w:val="-3"/>
          <w:u w:color="0000FF"/>
        </w:rPr>
      </w:pPr>
      <w:r w:rsidRPr="00C74F2A">
        <w:rPr>
          <w:rFonts w:ascii="Times New Roman" w:hAnsi="Times New Roman" w:cs="Times New Roman"/>
          <w:spacing w:val="-3"/>
          <w:u w:color="0000FF"/>
        </w:rPr>
        <w:t xml:space="preserve">Настоящим подтверждаем ознакомление с условиями согласования Объектов, а также условиями </w:t>
      </w:r>
      <w:r w:rsidR="00D16FB5" w:rsidRPr="00C74F2A">
        <w:rPr>
          <w:rFonts w:ascii="Times New Roman" w:hAnsi="Times New Roman" w:cs="Times New Roman"/>
          <w:spacing w:val="-3"/>
          <w:u w:color="0000FF"/>
        </w:rPr>
        <w:t>Договора</w:t>
      </w:r>
      <w:r w:rsidRPr="00C74F2A">
        <w:rPr>
          <w:rFonts w:ascii="Times New Roman" w:hAnsi="Times New Roman" w:cs="Times New Roman"/>
          <w:spacing w:val="-3"/>
          <w:u w:color="0000FF"/>
        </w:rPr>
        <w:t>.</w:t>
      </w:r>
    </w:p>
    <w:p w14:paraId="4D1B1C70" w14:textId="77777777" w:rsidR="00CF4358" w:rsidRPr="00C74F2A" w:rsidRDefault="00CF4358" w:rsidP="00CF4358">
      <w:pPr>
        <w:ind w:firstLine="567"/>
        <w:jc w:val="both"/>
        <w:textAlignment w:val="bottom"/>
        <w:rPr>
          <w:rFonts w:ascii="Times New Roman" w:hAnsi="Times New Roman" w:cs="Times New Roman"/>
          <w:spacing w:val="-3"/>
          <w:u w:color="0000FF"/>
        </w:rPr>
      </w:pPr>
      <w:r w:rsidRPr="00C74F2A">
        <w:rPr>
          <w:rFonts w:ascii="Times New Roman" w:hAnsi="Times New Roman" w:cs="Times New Roman"/>
          <w:spacing w:val="-3"/>
          <w:u w:color="0000FF"/>
        </w:rPr>
        <w:t xml:space="preserve">Мы уведомлены и согласны, что подача настоящей заявки не гарантирует положительного решения по ней, в том числе согласование Объекта. </w:t>
      </w:r>
    </w:p>
    <w:p w14:paraId="241EDBCA" w14:textId="77777777" w:rsidR="00CF4358" w:rsidRPr="00C74F2A" w:rsidRDefault="00CF4358" w:rsidP="00CF4358">
      <w:pPr>
        <w:pBdr>
          <w:bottom w:val="single" w:sz="12" w:space="1" w:color="auto"/>
        </w:pBdr>
        <w:ind w:firstLine="567"/>
        <w:jc w:val="both"/>
        <w:textAlignment w:val="bottom"/>
        <w:rPr>
          <w:rFonts w:ascii="Times New Roman" w:hAnsi="Times New Roman" w:cs="Times New Roman"/>
        </w:rPr>
      </w:pPr>
      <w:r w:rsidRPr="00C74F2A">
        <w:rPr>
          <w:rFonts w:ascii="Times New Roman" w:hAnsi="Times New Roman" w:cs="Times New Roman"/>
        </w:rPr>
        <w:t>[</w:t>
      </w:r>
      <w:r w:rsidRPr="00C74F2A">
        <w:rPr>
          <w:rFonts w:ascii="Times New Roman" w:hAnsi="Times New Roman" w:cs="Times New Roman"/>
          <w:i/>
        </w:rPr>
        <w:t>При наличии обременения:</w:t>
      </w:r>
      <w:r w:rsidRPr="00C74F2A">
        <w:rPr>
          <w:rFonts w:ascii="Times New Roman" w:hAnsi="Times New Roman" w:cs="Times New Roman"/>
        </w:rPr>
        <w:t xml:space="preserve"> Уведомлены о необходимости подписания </w:t>
      </w:r>
      <w:r w:rsidR="0026071F" w:rsidRPr="00C74F2A">
        <w:rPr>
          <w:rFonts w:ascii="Times New Roman" w:hAnsi="Times New Roman" w:cs="Times New Roman"/>
        </w:rPr>
        <w:t>С</w:t>
      </w:r>
      <w:r w:rsidRPr="00C74F2A">
        <w:rPr>
          <w:rFonts w:ascii="Times New Roman" w:hAnsi="Times New Roman" w:cs="Times New Roman"/>
        </w:rPr>
        <w:t xml:space="preserve">оглашения о снятии обременения, в том числе залогодержателем Объекта (земельного участка под ним). </w:t>
      </w:r>
      <w:r w:rsidRPr="00C74F2A">
        <w:rPr>
          <w:rFonts w:ascii="Times New Roman" w:hAnsi="Times New Roman" w:cs="Times New Roman"/>
          <w:spacing w:val="-3"/>
          <w:u w:color="0000FF"/>
        </w:rPr>
        <w:t xml:space="preserve">С формой </w:t>
      </w:r>
      <w:r w:rsidR="0026071F" w:rsidRPr="00C74F2A">
        <w:rPr>
          <w:rFonts w:ascii="Times New Roman" w:hAnsi="Times New Roman" w:cs="Times New Roman"/>
          <w:spacing w:val="-3"/>
          <w:u w:color="0000FF"/>
        </w:rPr>
        <w:t>С</w:t>
      </w:r>
      <w:r w:rsidRPr="00C74F2A">
        <w:rPr>
          <w:rFonts w:ascii="Times New Roman" w:hAnsi="Times New Roman" w:cs="Times New Roman"/>
          <w:spacing w:val="-3"/>
          <w:u w:color="0000FF"/>
        </w:rPr>
        <w:t xml:space="preserve">оглашения </w:t>
      </w:r>
      <w:r w:rsidRPr="00C74F2A">
        <w:rPr>
          <w:rFonts w:ascii="Times New Roman" w:hAnsi="Times New Roman" w:cs="Times New Roman"/>
        </w:rPr>
        <w:t xml:space="preserve">о снятии обременения </w:t>
      </w:r>
      <w:r w:rsidRPr="00C74F2A">
        <w:rPr>
          <w:rFonts w:ascii="Times New Roman" w:hAnsi="Times New Roman" w:cs="Times New Roman"/>
          <w:spacing w:val="-3"/>
          <w:u w:color="0000FF"/>
        </w:rPr>
        <w:t>ознакомлены и согласны</w:t>
      </w:r>
      <w:r w:rsidRPr="00C74F2A">
        <w:rPr>
          <w:rFonts w:ascii="Times New Roman" w:hAnsi="Times New Roman" w:cs="Times New Roman"/>
        </w:rPr>
        <w:t>]</w:t>
      </w:r>
    </w:p>
    <w:p w14:paraId="4EE2ABD3" w14:textId="77777777" w:rsidR="00BC7C42" w:rsidRPr="00C74F2A" w:rsidRDefault="00BC7C42" w:rsidP="00CF4358">
      <w:pPr>
        <w:jc w:val="both"/>
        <w:textAlignment w:val="bottom"/>
        <w:rPr>
          <w:rFonts w:ascii="Times New Roman" w:hAnsi="Times New Roman" w:cs="Times New Roman"/>
          <w:spacing w:val="-3"/>
          <w:u w:color="0000FF"/>
        </w:rPr>
      </w:pPr>
      <w:r w:rsidRPr="00C74F2A">
        <w:rPr>
          <w:rFonts w:ascii="Times New Roman" w:hAnsi="Times New Roman" w:cs="Times New Roman"/>
          <w:spacing w:val="-3"/>
          <w:u w:color="0000FF"/>
        </w:rPr>
        <w:t xml:space="preserve">Настоящая </w:t>
      </w:r>
      <w:r w:rsidR="008C11F0" w:rsidRPr="00C74F2A">
        <w:rPr>
          <w:rFonts w:ascii="Times New Roman" w:hAnsi="Times New Roman" w:cs="Times New Roman"/>
          <w:spacing w:val="-3"/>
          <w:u w:color="0000FF"/>
        </w:rPr>
        <w:t>З</w:t>
      </w:r>
      <w:r w:rsidRPr="00C74F2A">
        <w:rPr>
          <w:rFonts w:ascii="Times New Roman" w:hAnsi="Times New Roman" w:cs="Times New Roman"/>
          <w:spacing w:val="-3"/>
          <w:u w:color="0000FF"/>
        </w:rPr>
        <w:t>аявка</w:t>
      </w:r>
      <w:r w:rsidR="008C11F0" w:rsidRPr="00C74F2A">
        <w:rPr>
          <w:rFonts w:ascii="Times New Roman" w:hAnsi="Times New Roman" w:cs="Times New Roman"/>
          <w:spacing w:val="-3"/>
          <w:u w:color="0000FF"/>
        </w:rPr>
        <w:t xml:space="preserve"> на согласование Объекта</w:t>
      </w:r>
      <w:r w:rsidRPr="00C74F2A">
        <w:rPr>
          <w:rFonts w:ascii="Times New Roman" w:hAnsi="Times New Roman" w:cs="Times New Roman"/>
          <w:spacing w:val="-3"/>
          <w:u w:color="0000FF"/>
        </w:rPr>
        <w:t xml:space="preserve"> предоставляется в </w:t>
      </w:r>
      <w:r w:rsidR="008C11F0" w:rsidRPr="00C74F2A">
        <w:rPr>
          <w:rFonts w:ascii="Times New Roman" w:hAnsi="Times New Roman" w:cs="Times New Roman"/>
          <w:spacing w:val="-3"/>
          <w:u w:color="0000FF"/>
        </w:rPr>
        <w:t>____</w:t>
      </w:r>
      <w:r w:rsidRPr="00C74F2A">
        <w:rPr>
          <w:rFonts w:ascii="Times New Roman" w:hAnsi="Times New Roman" w:cs="Times New Roman"/>
          <w:spacing w:val="-3"/>
          <w:u w:color="0000FF"/>
        </w:rPr>
        <w:t xml:space="preserve"> экземплярах</w:t>
      </w:r>
      <w:r w:rsidR="008C11F0" w:rsidRPr="00C74F2A">
        <w:rPr>
          <w:rFonts w:ascii="Times New Roman" w:hAnsi="Times New Roman" w:cs="Times New Roman"/>
          <w:spacing w:val="-3"/>
          <w:u w:color="0000FF"/>
        </w:rPr>
        <w:t>, по одному экземпляру для каждой из сторон</w:t>
      </w:r>
      <w:r w:rsidRPr="00C74F2A">
        <w:rPr>
          <w:rFonts w:ascii="Times New Roman" w:hAnsi="Times New Roman" w:cs="Times New Roman"/>
          <w:spacing w:val="-3"/>
          <w:u w:color="0000FF"/>
        </w:rPr>
        <w:t>.</w:t>
      </w:r>
      <w:r w:rsidR="00CF4358" w:rsidRPr="00C74F2A">
        <w:rPr>
          <w:rFonts w:ascii="Times New Roman" w:hAnsi="Times New Roman" w:cs="Times New Roman"/>
          <w:spacing w:val="-3"/>
          <w:u w:color="0000FF"/>
        </w:rPr>
        <w:tab/>
      </w:r>
    </w:p>
    <w:p w14:paraId="68E69684" w14:textId="5E05E839" w:rsidR="00E76128" w:rsidRPr="00C74F2A" w:rsidRDefault="00CF4358" w:rsidP="00CF4358">
      <w:pPr>
        <w:jc w:val="both"/>
        <w:textAlignment w:val="bottom"/>
        <w:rPr>
          <w:rFonts w:ascii="Times New Roman" w:hAnsi="Times New Roman" w:cs="Times New Roman"/>
          <w:spacing w:val="-3"/>
          <w:u w:color="0000FF"/>
        </w:rPr>
      </w:pPr>
      <w:r w:rsidRPr="00C74F2A">
        <w:rPr>
          <w:rFonts w:ascii="Times New Roman" w:hAnsi="Times New Roman" w:cs="Times New Roman"/>
          <w:spacing w:val="-3"/>
          <w:u w:color="0000FF"/>
        </w:rPr>
        <w:t xml:space="preserve">Прилагаем к настоящей </w:t>
      </w:r>
      <w:r w:rsidR="00F51536" w:rsidRPr="00C74F2A">
        <w:rPr>
          <w:rFonts w:ascii="Times New Roman" w:hAnsi="Times New Roman" w:cs="Times New Roman"/>
          <w:spacing w:val="-3"/>
          <w:u w:color="0000FF"/>
        </w:rPr>
        <w:t>З</w:t>
      </w:r>
      <w:r w:rsidRPr="00C74F2A">
        <w:rPr>
          <w:rFonts w:ascii="Times New Roman" w:hAnsi="Times New Roman" w:cs="Times New Roman"/>
          <w:spacing w:val="-3"/>
          <w:u w:color="0000FF"/>
        </w:rPr>
        <w:t xml:space="preserve">аявке </w:t>
      </w:r>
      <w:r w:rsidR="00F51536" w:rsidRPr="00C74F2A">
        <w:rPr>
          <w:rFonts w:ascii="Times New Roman" w:hAnsi="Times New Roman" w:cs="Times New Roman"/>
          <w:spacing w:val="-3"/>
          <w:u w:color="0000FF"/>
        </w:rPr>
        <w:t xml:space="preserve">на согласование Объекта </w:t>
      </w:r>
      <w:r w:rsidRPr="00C74F2A">
        <w:rPr>
          <w:rFonts w:ascii="Times New Roman" w:hAnsi="Times New Roman" w:cs="Times New Roman"/>
          <w:spacing w:val="-3"/>
          <w:u w:color="0000FF"/>
        </w:rPr>
        <w:t>документы</w:t>
      </w:r>
      <w:r w:rsidR="00E76128" w:rsidRPr="00C74F2A">
        <w:rPr>
          <w:rFonts w:ascii="Times New Roman" w:hAnsi="Times New Roman" w:cs="Times New Roman"/>
          <w:spacing w:val="-3"/>
          <w:u w:color="0000FF"/>
        </w:rPr>
        <w:t>,</w:t>
      </w:r>
      <w:r w:rsidR="00D16FB5" w:rsidRPr="00C74F2A">
        <w:rPr>
          <w:rFonts w:ascii="Times New Roman" w:hAnsi="Times New Roman" w:cs="Times New Roman"/>
          <w:spacing w:val="-3"/>
          <w:u w:color="0000FF"/>
        </w:rPr>
        <w:t xml:space="preserve"> </w:t>
      </w:r>
      <w:r w:rsidR="00E76128" w:rsidRPr="00C74F2A">
        <w:rPr>
          <w:rFonts w:ascii="Times New Roman" w:hAnsi="Times New Roman" w:cs="Times New Roman"/>
          <w:spacing w:val="-3"/>
          <w:u w:color="0000FF"/>
        </w:rPr>
        <w:t xml:space="preserve">в соответствии с </w:t>
      </w:r>
      <w:r w:rsidR="00D16FB5" w:rsidRPr="00C74F2A">
        <w:rPr>
          <w:rFonts w:ascii="Times New Roman" w:hAnsi="Times New Roman" w:cs="Times New Roman"/>
          <w:spacing w:val="-3"/>
          <w:u w:color="0000FF"/>
        </w:rPr>
        <w:t>Перечн</w:t>
      </w:r>
      <w:r w:rsidR="00E76128" w:rsidRPr="00C74F2A">
        <w:rPr>
          <w:rFonts w:ascii="Times New Roman" w:hAnsi="Times New Roman" w:cs="Times New Roman"/>
          <w:spacing w:val="-3"/>
          <w:u w:color="0000FF"/>
        </w:rPr>
        <w:t xml:space="preserve">ем документов, установленным приложением №1 к </w:t>
      </w:r>
      <w:r w:rsidR="00F51536" w:rsidRPr="00C74F2A">
        <w:rPr>
          <w:rFonts w:ascii="Times New Roman" w:hAnsi="Times New Roman" w:cs="Times New Roman"/>
          <w:spacing w:val="-3"/>
          <w:u w:color="0000FF"/>
        </w:rPr>
        <w:t>Стандартным условиям</w:t>
      </w:r>
      <w:r w:rsidR="00E76128" w:rsidRPr="00C74F2A">
        <w:rPr>
          <w:rFonts w:ascii="Times New Roman" w:hAnsi="Times New Roman" w:cs="Times New Roman"/>
          <w:spacing w:val="-3"/>
          <w:u w:color="0000FF"/>
        </w:rPr>
        <w:t xml:space="preserve">. 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7"/>
        <w:gridCol w:w="4312"/>
      </w:tblGrid>
      <w:tr w:rsidR="00CF4358" w:rsidRPr="00C74F2A" w14:paraId="341EBEC5" w14:textId="77777777" w:rsidTr="00CF4358">
        <w:tc>
          <w:tcPr>
            <w:tcW w:w="5467" w:type="dxa"/>
          </w:tcPr>
          <w:p w14:paraId="71293020" w14:textId="77777777" w:rsidR="0030288B" w:rsidRPr="00C74F2A" w:rsidRDefault="0030288B" w:rsidP="00CF4358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  <w:p w14:paraId="54282439" w14:textId="586F8F6F" w:rsidR="00CF4358" w:rsidRPr="00C74F2A" w:rsidRDefault="00D16FB5" w:rsidP="008669B7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>Дата "____" ___________________ 20</w:t>
            </w:r>
            <w:r w:rsidR="008669B7" w:rsidRPr="00C74F2A">
              <w:rPr>
                <w:rFonts w:ascii="Times New Roman" w:hAnsi="Times New Roman" w:cs="Times New Roman"/>
                <w:spacing w:val="-3"/>
                <w:u w:color="0000FF"/>
              </w:rPr>
              <w:t>_</w:t>
            </w:r>
            <w:r w:rsidRPr="00C74F2A">
              <w:rPr>
                <w:rFonts w:ascii="Times New Roman" w:hAnsi="Times New Roman" w:cs="Times New Roman"/>
                <w:spacing w:val="-3"/>
                <w:u w:color="0000FF"/>
              </w:rPr>
              <w:t xml:space="preserve">_г. </w:t>
            </w:r>
          </w:p>
        </w:tc>
        <w:tc>
          <w:tcPr>
            <w:tcW w:w="4312" w:type="dxa"/>
          </w:tcPr>
          <w:p w14:paraId="23028E6D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spacing w:val="-3"/>
                <w:u w:color="0000FF"/>
              </w:rPr>
            </w:pPr>
          </w:p>
        </w:tc>
      </w:tr>
      <w:tr w:rsidR="00CF4358" w:rsidRPr="00C74F2A" w14:paraId="3ACEB4BE" w14:textId="77777777" w:rsidTr="00CF4358">
        <w:tc>
          <w:tcPr>
            <w:tcW w:w="5467" w:type="dxa"/>
          </w:tcPr>
          <w:p w14:paraId="1A8956DF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  <w:tc>
          <w:tcPr>
            <w:tcW w:w="4312" w:type="dxa"/>
          </w:tcPr>
          <w:p w14:paraId="21D6718B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C74F2A" w14:paraId="2D69BB05" w14:textId="77777777" w:rsidTr="00CF4358">
        <w:tc>
          <w:tcPr>
            <w:tcW w:w="9779" w:type="dxa"/>
            <w:gridSpan w:val="2"/>
          </w:tcPr>
          <w:p w14:paraId="26F8AF4C" w14:textId="77777777" w:rsidR="00CF4358" w:rsidRPr="00C74F2A" w:rsidRDefault="00CF4358" w:rsidP="00E50967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должность/наименование Заказчика</w:t>
            </w:r>
            <w:r w:rsidR="00D16FB5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                  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(подпись)                                                     ФИО</w:t>
            </w:r>
          </w:p>
        </w:tc>
      </w:tr>
      <w:tr w:rsidR="00CF4358" w:rsidRPr="00C74F2A" w14:paraId="05300BDC" w14:textId="77777777" w:rsidTr="00CF4358">
        <w:tc>
          <w:tcPr>
            <w:tcW w:w="9779" w:type="dxa"/>
            <w:gridSpan w:val="2"/>
          </w:tcPr>
          <w:p w14:paraId="4C388270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2EF0D170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679F8BDA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должность/наименование Орган</w:t>
            </w:r>
            <w:r w:rsidR="00D16FB5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изации              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(подпись)                                           </w:t>
            </w:r>
            <w:r w:rsidR="00D16FB5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         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ФИО</w:t>
            </w:r>
          </w:p>
          <w:p w14:paraId="6EC5260D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(при участии Организации)</w:t>
            </w:r>
          </w:p>
          <w:p w14:paraId="1C51A43B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0316274E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должность/наименование Инв</w:t>
            </w:r>
            <w:r w:rsidR="00D16FB5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естора                   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(подпись)                                           </w:t>
            </w:r>
            <w:r w:rsidR="00D16FB5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        </w:t>
            </w:r>
            <w:r w:rsidR="00E76128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ФИО</w:t>
            </w:r>
          </w:p>
          <w:p w14:paraId="03EE93D6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(при участии Инвестора)</w:t>
            </w:r>
          </w:p>
          <w:p w14:paraId="72AA2A92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  <w:tr w:rsidR="00CF4358" w:rsidRPr="004E5EA2" w14:paraId="0019E215" w14:textId="77777777" w:rsidTr="00CF4358">
        <w:tc>
          <w:tcPr>
            <w:tcW w:w="5467" w:type="dxa"/>
          </w:tcPr>
          <w:p w14:paraId="1F439F9C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004EEF5B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6F4114B4" w14:textId="77777777" w:rsidR="00CF4358" w:rsidRPr="00C74F2A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  <w:p w14:paraId="2EC42266" w14:textId="5A4C4F51" w:rsidR="00CF4358" w:rsidRPr="004E5EA2" w:rsidRDefault="00CF4358" w:rsidP="008669B7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ФИО </w:t>
            </w:r>
            <w:r w:rsidR="00D11567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(</w:t>
            </w:r>
            <w:r w:rsidR="0026071F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подпись</w:t>
            </w:r>
            <w:r w:rsidR="00D11567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)</w:t>
            </w:r>
            <w:r w:rsidR="0026071F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 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 xml:space="preserve">ответственного сотрудника Банка, </w:t>
            </w:r>
            <w:r w:rsidR="008669B7"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п</w:t>
            </w:r>
            <w:r w:rsidRPr="00C74F2A">
              <w:rPr>
                <w:rFonts w:ascii="Times New Roman" w:hAnsi="Times New Roman" w:cs="Times New Roman"/>
                <w:b/>
                <w:spacing w:val="-3"/>
                <w:u w:color="0000FF"/>
              </w:rPr>
              <w:t>ринявшего заявку:</w:t>
            </w:r>
          </w:p>
        </w:tc>
        <w:tc>
          <w:tcPr>
            <w:tcW w:w="4312" w:type="dxa"/>
          </w:tcPr>
          <w:p w14:paraId="35685F39" w14:textId="77777777" w:rsidR="00CF4358" w:rsidRPr="004E5EA2" w:rsidRDefault="00CF4358" w:rsidP="00CF4358">
            <w:pPr>
              <w:textAlignment w:val="bottom"/>
              <w:rPr>
                <w:rFonts w:ascii="Times New Roman" w:hAnsi="Times New Roman" w:cs="Times New Roman"/>
                <w:b/>
                <w:spacing w:val="-3"/>
                <w:u w:color="0000FF"/>
              </w:rPr>
            </w:pPr>
          </w:p>
        </w:tc>
      </w:tr>
    </w:tbl>
    <w:p w14:paraId="7C02E0F8" w14:textId="77777777" w:rsidR="00800DF0" w:rsidRPr="004E5EA2" w:rsidRDefault="00800DF0" w:rsidP="008669B7">
      <w:pPr>
        <w:pStyle w:val="a3"/>
        <w:ind w:firstLine="426"/>
        <w:rPr>
          <w:rFonts w:ascii="Times New Roman" w:hAnsi="Times New Roman" w:cs="Times New Roman"/>
          <w:b/>
          <w:i/>
        </w:rPr>
      </w:pPr>
    </w:p>
    <w:sectPr w:rsidR="00800DF0" w:rsidRPr="004E5EA2" w:rsidSect="000902C5">
      <w:footerReference w:type="default" r:id="rId13"/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219EB" w14:textId="77777777" w:rsidR="001D13CC" w:rsidRDefault="001D13CC" w:rsidP="00172D29">
      <w:pPr>
        <w:spacing w:after="0" w:line="240" w:lineRule="auto"/>
      </w:pPr>
      <w:r>
        <w:separator/>
      </w:r>
    </w:p>
  </w:endnote>
  <w:endnote w:type="continuationSeparator" w:id="0">
    <w:p w14:paraId="3E169B30" w14:textId="77777777" w:rsidR="001D13CC" w:rsidRDefault="001D13CC" w:rsidP="0017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5510414"/>
      <w:docPartObj>
        <w:docPartGallery w:val="Page Numbers (Bottom of Page)"/>
        <w:docPartUnique/>
      </w:docPartObj>
    </w:sdtPr>
    <w:sdtEndPr/>
    <w:sdtContent>
      <w:p w14:paraId="548735D3" w14:textId="77777777" w:rsidR="00034149" w:rsidRDefault="00034149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3E7">
          <w:rPr>
            <w:noProof/>
          </w:rPr>
          <w:t>6</w:t>
        </w:r>
        <w:r>
          <w:fldChar w:fldCharType="end"/>
        </w:r>
      </w:p>
    </w:sdtContent>
  </w:sdt>
  <w:p w14:paraId="6228D54A" w14:textId="77777777" w:rsidR="00034149" w:rsidRDefault="0003414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C69CE" w14:textId="77777777" w:rsidR="001D13CC" w:rsidRDefault="001D13CC" w:rsidP="00172D29">
      <w:pPr>
        <w:spacing w:after="0" w:line="240" w:lineRule="auto"/>
      </w:pPr>
      <w:r>
        <w:separator/>
      </w:r>
    </w:p>
  </w:footnote>
  <w:footnote w:type="continuationSeparator" w:id="0">
    <w:p w14:paraId="7599594F" w14:textId="77777777" w:rsidR="001D13CC" w:rsidRDefault="001D13CC" w:rsidP="00172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659BC"/>
    <w:multiLevelType w:val="hybridMultilevel"/>
    <w:tmpl w:val="01C8AEFA"/>
    <w:lvl w:ilvl="0" w:tplc="3DA4260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197857"/>
    <w:multiLevelType w:val="hybridMultilevel"/>
    <w:tmpl w:val="498E3F80"/>
    <w:lvl w:ilvl="0" w:tplc="B602D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347DBE"/>
    <w:multiLevelType w:val="multilevel"/>
    <w:tmpl w:val="9398AD9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  <w:color w:val="222222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2222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222222"/>
      </w:rPr>
    </w:lvl>
  </w:abstractNum>
  <w:abstractNum w:abstractNumId="3" w15:restartNumberingAfterBreak="0">
    <w:nsid w:val="3B364DD7"/>
    <w:multiLevelType w:val="hybridMultilevel"/>
    <w:tmpl w:val="49303C8E"/>
    <w:lvl w:ilvl="0" w:tplc="67B4E0F4">
      <w:start w:val="1"/>
      <w:numFmt w:val="decimal"/>
      <w:pStyle w:val="5"/>
      <w:lvlText w:val="Приложение %1"/>
      <w:lvlJc w:val="right"/>
      <w:pPr>
        <w:ind w:left="574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 w15:restartNumberingAfterBreak="0">
    <w:nsid w:val="44C151F9"/>
    <w:multiLevelType w:val="hybridMultilevel"/>
    <w:tmpl w:val="9CF4CBB4"/>
    <w:lvl w:ilvl="0" w:tplc="D6E4667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B7231"/>
    <w:multiLevelType w:val="hybridMultilevel"/>
    <w:tmpl w:val="DE6A4C6A"/>
    <w:lvl w:ilvl="0" w:tplc="0A54A4E4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D73DD"/>
    <w:multiLevelType w:val="multilevel"/>
    <w:tmpl w:val="E53CC6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7" w15:restartNumberingAfterBreak="0">
    <w:nsid w:val="60D21500"/>
    <w:multiLevelType w:val="multilevel"/>
    <w:tmpl w:val="FED870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7980BAF"/>
    <w:multiLevelType w:val="multilevel"/>
    <w:tmpl w:val="E5A47A7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 w15:restartNumberingAfterBreak="0">
    <w:nsid w:val="6A144574"/>
    <w:multiLevelType w:val="hybridMultilevel"/>
    <w:tmpl w:val="DFE61A02"/>
    <w:lvl w:ilvl="0" w:tplc="20DE4DBE">
      <w:start w:val="1"/>
      <w:numFmt w:val="decimal"/>
      <w:lvlText w:val="%1."/>
      <w:lvlJc w:val="left"/>
      <w:pPr>
        <w:ind w:left="277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3796EA12">
      <w:start w:val="1"/>
      <w:numFmt w:val="decimal"/>
      <w:lvlText w:val="%2)"/>
      <w:lvlJc w:val="left"/>
      <w:pPr>
        <w:ind w:left="1647" w:hanging="360"/>
      </w:pPr>
      <w:rPr>
        <w:rFonts w:ascii="Times New Roman" w:eastAsia="Times New Roman" w:hAnsi="Times New Roman" w:cs="Times New Roman"/>
        <w:strike w:val="0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D0C0DAE"/>
    <w:multiLevelType w:val="multilevel"/>
    <w:tmpl w:val="07CA162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7D89577C"/>
    <w:multiLevelType w:val="hybridMultilevel"/>
    <w:tmpl w:val="04CEB402"/>
    <w:lvl w:ilvl="0" w:tplc="2A94B6D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93"/>
    <w:rsid w:val="00000A5B"/>
    <w:rsid w:val="00001BA6"/>
    <w:rsid w:val="00022766"/>
    <w:rsid w:val="00023ED2"/>
    <w:rsid w:val="00026C0D"/>
    <w:rsid w:val="00034149"/>
    <w:rsid w:val="00041974"/>
    <w:rsid w:val="000419DD"/>
    <w:rsid w:val="00053FC5"/>
    <w:rsid w:val="000770D0"/>
    <w:rsid w:val="00077317"/>
    <w:rsid w:val="00077EA1"/>
    <w:rsid w:val="00086ED0"/>
    <w:rsid w:val="000902C5"/>
    <w:rsid w:val="000931DA"/>
    <w:rsid w:val="000B51CD"/>
    <w:rsid w:val="000D7773"/>
    <w:rsid w:val="000E5BC2"/>
    <w:rsid w:val="00101969"/>
    <w:rsid w:val="00121735"/>
    <w:rsid w:val="00125EBA"/>
    <w:rsid w:val="0012783E"/>
    <w:rsid w:val="00130A7D"/>
    <w:rsid w:val="00140B8E"/>
    <w:rsid w:val="00144EB3"/>
    <w:rsid w:val="00146E07"/>
    <w:rsid w:val="0016427B"/>
    <w:rsid w:val="00165693"/>
    <w:rsid w:val="00172D29"/>
    <w:rsid w:val="001866DA"/>
    <w:rsid w:val="00190C4C"/>
    <w:rsid w:val="001961A8"/>
    <w:rsid w:val="001964BB"/>
    <w:rsid w:val="001B5C3C"/>
    <w:rsid w:val="001B5E2B"/>
    <w:rsid w:val="001C0A59"/>
    <w:rsid w:val="001C6A08"/>
    <w:rsid w:val="001D13CC"/>
    <w:rsid w:val="001F71EA"/>
    <w:rsid w:val="00224FE4"/>
    <w:rsid w:val="0026071F"/>
    <w:rsid w:val="0026155F"/>
    <w:rsid w:val="00265FA2"/>
    <w:rsid w:val="00270A86"/>
    <w:rsid w:val="002743FC"/>
    <w:rsid w:val="00290743"/>
    <w:rsid w:val="002A0AEA"/>
    <w:rsid w:val="002A1578"/>
    <w:rsid w:val="002A1898"/>
    <w:rsid w:val="002A569F"/>
    <w:rsid w:val="002B5651"/>
    <w:rsid w:val="002C2AD2"/>
    <w:rsid w:val="002D4FFE"/>
    <w:rsid w:val="002D6FE1"/>
    <w:rsid w:val="002E52FD"/>
    <w:rsid w:val="002F0090"/>
    <w:rsid w:val="002F2A36"/>
    <w:rsid w:val="002F4555"/>
    <w:rsid w:val="003014CE"/>
    <w:rsid w:val="00301DB1"/>
    <w:rsid w:val="0030288B"/>
    <w:rsid w:val="00307F98"/>
    <w:rsid w:val="003133E7"/>
    <w:rsid w:val="00317CE7"/>
    <w:rsid w:val="00325150"/>
    <w:rsid w:val="00332866"/>
    <w:rsid w:val="0033414D"/>
    <w:rsid w:val="00345777"/>
    <w:rsid w:val="00347FCA"/>
    <w:rsid w:val="003614BF"/>
    <w:rsid w:val="00375AE1"/>
    <w:rsid w:val="0038145E"/>
    <w:rsid w:val="003857BB"/>
    <w:rsid w:val="00390616"/>
    <w:rsid w:val="003A4FCA"/>
    <w:rsid w:val="003B3670"/>
    <w:rsid w:val="003C56DB"/>
    <w:rsid w:val="003D2912"/>
    <w:rsid w:val="004121B8"/>
    <w:rsid w:val="004223DF"/>
    <w:rsid w:val="00422C4F"/>
    <w:rsid w:val="004501AF"/>
    <w:rsid w:val="00457B46"/>
    <w:rsid w:val="00460DF4"/>
    <w:rsid w:val="00461CD4"/>
    <w:rsid w:val="0046630D"/>
    <w:rsid w:val="004805C5"/>
    <w:rsid w:val="00481546"/>
    <w:rsid w:val="00492EB6"/>
    <w:rsid w:val="004C5F1B"/>
    <w:rsid w:val="004E5EA2"/>
    <w:rsid w:val="0050111F"/>
    <w:rsid w:val="0050385C"/>
    <w:rsid w:val="00521B5D"/>
    <w:rsid w:val="00534997"/>
    <w:rsid w:val="005411D6"/>
    <w:rsid w:val="00557331"/>
    <w:rsid w:val="00572244"/>
    <w:rsid w:val="00573656"/>
    <w:rsid w:val="00574FB3"/>
    <w:rsid w:val="00576A18"/>
    <w:rsid w:val="00584131"/>
    <w:rsid w:val="00585DD9"/>
    <w:rsid w:val="00591F02"/>
    <w:rsid w:val="00594899"/>
    <w:rsid w:val="005A035B"/>
    <w:rsid w:val="005A275C"/>
    <w:rsid w:val="005B4150"/>
    <w:rsid w:val="005C036F"/>
    <w:rsid w:val="005C23BE"/>
    <w:rsid w:val="005C5E96"/>
    <w:rsid w:val="005E1812"/>
    <w:rsid w:val="005E5BFB"/>
    <w:rsid w:val="0060763A"/>
    <w:rsid w:val="0061023E"/>
    <w:rsid w:val="00617892"/>
    <w:rsid w:val="006208E5"/>
    <w:rsid w:val="0062540C"/>
    <w:rsid w:val="006348D1"/>
    <w:rsid w:val="00640734"/>
    <w:rsid w:val="00643152"/>
    <w:rsid w:val="00663529"/>
    <w:rsid w:val="0066533E"/>
    <w:rsid w:val="0066727C"/>
    <w:rsid w:val="0067156C"/>
    <w:rsid w:val="006843FE"/>
    <w:rsid w:val="00686286"/>
    <w:rsid w:val="006B01E4"/>
    <w:rsid w:val="006D7A0F"/>
    <w:rsid w:val="006D7EA0"/>
    <w:rsid w:val="0072085E"/>
    <w:rsid w:val="007276AB"/>
    <w:rsid w:val="007343F6"/>
    <w:rsid w:val="007375C6"/>
    <w:rsid w:val="00754871"/>
    <w:rsid w:val="00770146"/>
    <w:rsid w:val="00786548"/>
    <w:rsid w:val="0079056E"/>
    <w:rsid w:val="00793CC4"/>
    <w:rsid w:val="00797BAA"/>
    <w:rsid w:val="007B083F"/>
    <w:rsid w:val="007D14C4"/>
    <w:rsid w:val="007D6387"/>
    <w:rsid w:val="007E5F1E"/>
    <w:rsid w:val="007F55B9"/>
    <w:rsid w:val="007F5AD0"/>
    <w:rsid w:val="007F7EF5"/>
    <w:rsid w:val="00800DF0"/>
    <w:rsid w:val="00833DF5"/>
    <w:rsid w:val="008368DE"/>
    <w:rsid w:val="00836BB6"/>
    <w:rsid w:val="00845DD1"/>
    <w:rsid w:val="00865794"/>
    <w:rsid w:val="008669B7"/>
    <w:rsid w:val="00882420"/>
    <w:rsid w:val="008A7B07"/>
    <w:rsid w:val="008A7BE0"/>
    <w:rsid w:val="008B0502"/>
    <w:rsid w:val="008B4A6A"/>
    <w:rsid w:val="008C11F0"/>
    <w:rsid w:val="008C5873"/>
    <w:rsid w:val="008F31B2"/>
    <w:rsid w:val="00914D33"/>
    <w:rsid w:val="0094541D"/>
    <w:rsid w:val="009465E3"/>
    <w:rsid w:val="00965228"/>
    <w:rsid w:val="00990506"/>
    <w:rsid w:val="00995BA1"/>
    <w:rsid w:val="009971A2"/>
    <w:rsid w:val="009B06DE"/>
    <w:rsid w:val="009B402B"/>
    <w:rsid w:val="009B7E31"/>
    <w:rsid w:val="009F0036"/>
    <w:rsid w:val="00A17D2E"/>
    <w:rsid w:val="00A32DA2"/>
    <w:rsid w:val="00A364DF"/>
    <w:rsid w:val="00A5126A"/>
    <w:rsid w:val="00A52139"/>
    <w:rsid w:val="00A548D0"/>
    <w:rsid w:val="00A609CD"/>
    <w:rsid w:val="00A61E38"/>
    <w:rsid w:val="00A83C5A"/>
    <w:rsid w:val="00A84540"/>
    <w:rsid w:val="00A91625"/>
    <w:rsid w:val="00A94CC0"/>
    <w:rsid w:val="00AB4F75"/>
    <w:rsid w:val="00AB545C"/>
    <w:rsid w:val="00B03B24"/>
    <w:rsid w:val="00B1062B"/>
    <w:rsid w:val="00B14A95"/>
    <w:rsid w:val="00B16B2F"/>
    <w:rsid w:val="00B25AF5"/>
    <w:rsid w:val="00B36273"/>
    <w:rsid w:val="00B4288C"/>
    <w:rsid w:val="00B47E0F"/>
    <w:rsid w:val="00B50900"/>
    <w:rsid w:val="00B568DB"/>
    <w:rsid w:val="00B659A9"/>
    <w:rsid w:val="00B71B2F"/>
    <w:rsid w:val="00B7634C"/>
    <w:rsid w:val="00B822B4"/>
    <w:rsid w:val="00B83F46"/>
    <w:rsid w:val="00BC32C4"/>
    <w:rsid w:val="00BC3785"/>
    <w:rsid w:val="00BC7C42"/>
    <w:rsid w:val="00BF1A12"/>
    <w:rsid w:val="00BF5568"/>
    <w:rsid w:val="00C03DA5"/>
    <w:rsid w:val="00C0581B"/>
    <w:rsid w:val="00C13118"/>
    <w:rsid w:val="00C243E9"/>
    <w:rsid w:val="00C2440E"/>
    <w:rsid w:val="00C41B4E"/>
    <w:rsid w:val="00C53CC5"/>
    <w:rsid w:val="00C55304"/>
    <w:rsid w:val="00C61C04"/>
    <w:rsid w:val="00C74F2A"/>
    <w:rsid w:val="00C80A59"/>
    <w:rsid w:val="00C82C5A"/>
    <w:rsid w:val="00C90FD0"/>
    <w:rsid w:val="00C920BA"/>
    <w:rsid w:val="00C9395E"/>
    <w:rsid w:val="00CA0CFD"/>
    <w:rsid w:val="00CA3132"/>
    <w:rsid w:val="00CA43A1"/>
    <w:rsid w:val="00CB564D"/>
    <w:rsid w:val="00CB70DA"/>
    <w:rsid w:val="00CD3D87"/>
    <w:rsid w:val="00CD4A15"/>
    <w:rsid w:val="00CF4358"/>
    <w:rsid w:val="00D00871"/>
    <w:rsid w:val="00D05531"/>
    <w:rsid w:val="00D11567"/>
    <w:rsid w:val="00D16FB5"/>
    <w:rsid w:val="00D273AE"/>
    <w:rsid w:val="00D3786E"/>
    <w:rsid w:val="00D45523"/>
    <w:rsid w:val="00D60278"/>
    <w:rsid w:val="00D60DD1"/>
    <w:rsid w:val="00D67C1F"/>
    <w:rsid w:val="00D704F0"/>
    <w:rsid w:val="00D72A01"/>
    <w:rsid w:val="00DB0B41"/>
    <w:rsid w:val="00DF7FD1"/>
    <w:rsid w:val="00E00593"/>
    <w:rsid w:val="00E02351"/>
    <w:rsid w:val="00E02E9C"/>
    <w:rsid w:val="00E23BD8"/>
    <w:rsid w:val="00E302D6"/>
    <w:rsid w:val="00E342BB"/>
    <w:rsid w:val="00E42A68"/>
    <w:rsid w:val="00E43D3E"/>
    <w:rsid w:val="00E50967"/>
    <w:rsid w:val="00E64554"/>
    <w:rsid w:val="00E70A72"/>
    <w:rsid w:val="00E76128"/>
    <w:rsid w:val="00E81917"/>
    <w:rsid w:val="00E8391D"/>
    <w:rsid w:val="00E8590F"/>
    <w:rsid w:val="00E907A7"/>
    <w:rsid w:val="00E91243"/>
    <w:rsid w:val="00E92963"/>
    <w:rsid w:val="00E955D5"/>
    <w:rsid w:val="00E95744"/>
    <w:rsid w:val="00EA1FA9"/>
    <w:rsid w:val="00EA6BCE"/>
    <w:rsid w:val="00EC1AC8"/>
    <w:rsid w:val="00ED3940"/>
    <w:rsid w:val="00EF6538"/>
    <w:rsid w:val="00F046DD"/>
    <w:rsid w:val="00F05627"/>
    <w:rsid w:val="00F17F02"/>
    <w:rsid w:val="00F20A5C"/>
    <w:rsid w:val="00F31257"/>
    <w:rsid w:val="00F43ADE"/>
    <w:rsid w:val="00F51536"/>
    <w:rsid w:val="00F9302A"/>
    <w:rsid w:val="00FA1670"/>
    <w:rsid w:val="00FB4006"/>
    <w:rsid w:val="00FC4501"/>
    <w:rsid w:val="00FC47C4"/>
    <w:rsid w:val="00FE248B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94F0"/>
  <w15:docId w15:val="{F01D171B-FE33-4D67-9FB0-5538D06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8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4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800DF0"/>
    <w:pPr>
      <w:pageBreakBefore/>
      <w:numPr>
        <w:numId w:val="3"/>
      </w:numPr>
      <w:spacing w:before="120" w:after="120" w:line="240" w:lineRule="auto"/>
      <w:ind w:left="15103"/>
      <w:jc w:val="right"/>
      <w:outlineLvl w:val="4"/>
    </w:pPr>
    <w:rPr>
      <w:rFonts w:ascii="Times New Roman" w:eastAsia="Times New Roman" w:hAnsi="Times New Roman" w:cs="Times New Roman"/>
      <w:b/>
      <w:bCs/>
      <w:iCs/>
      <w:szCs w:val="2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12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91243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172D2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172D2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72D29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086ED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86ED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86ED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86ED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86ED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086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86ED0"/>
    <w:rPr>
      <w:rFonts w:ascii="Segoe UI" w:hAnsi="Segoe UI" w:cs="Segoe UI"/>
      <w:sz w:val="18"/>
      <w:szCs w:val="18"/>
    </w:rPr>
  </w:style>
  <w:style w:type="paragraph" w:styleId="af0">
    <w:name w:val="List Paragraph"/>
    <w:aliases w:val="маркированный"/>
    <w:basedOn w:val="a"/>
    <w:link w:val="af1"/>
    <w:uiPriority w:val="34"/>
    <w:qFormat/>
    <w:rsid w:val="008B4A6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af1">
    <w:name w:val="Абзац списка Знак"/>
    <w:aliases w:val="маркированный Знак"/>
    <w:link w:val="af0"/>
    <w:uiPriority w:val="34"/>
    <w:locked/>
    <w:rsid w:val="008B4A6A"/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50">
    <w:name w:val="Заголовок 5 Знак"/>
    <w:basedOn w:val="a0"/>
    <w:link w:val="5"/>
    <w:uiPriority w:val="9"/>
    <w:rsid w:val="00800DF0"/>
    <w:rPr>
      <w:rFonts w:ascii="Times New Roman" w:eastAsia="Times New Roman" w:hAnsi="Times New Roman" w:cs="Times New Roman"/>
      <w:b/>
      <w:bCs/>
      <w:iCs/>
      <w:szCs w:val="26"/>
      <w:lang w:bidi="en-US"/>
    </w:rPr>
  </w:style>
  <w:style w:type="character" w:customStyle="1" w:styleId="s0">
    <w:name w:val="s0"/>
    <w:rsid w:val="00800DF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f2">
    <w:name w:val="header"/>
    <w:basedOn w:val="a"/>
    <w:link w:val="af3"/>
    <w:uiPriority w:val="99"/>
    <w:unhideWhenUsed/>
    <w:rsid w:val="008C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C5873"/>
  </w:style>
  <w:style w:type="paragraph" w:styleId="af4">
    <w:name w:val="footer"/>
    <w:basedOn w:val="a"/>
    <w:link w:val="af5"/>
    <w:uiPriority w:val="99"/>
    <w:unhideWhenUsed/>
    <w:rsid w:val="008C5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C5873"/>
  </w:style>
  <w:style w:type="paragraph" w:customStyle="1" w:styleId="4">
    <w:name w:val="Основной текст4"/>
    <w:basedOn w:val="a"/>
    <w:rsid w:val="00D72A01"/>
    <w:pPr>
      <w:widowControl w:val="0"/>
      <w:shd w:val="clear" w:color="auto" w:fill="FFFFFF"/>
      <w:spacing w:after="360" w:line="364" w:lineRule="exact"/>
      <w:jc w:val="both"/>
    </w:pPr>
    <w:rPr>
      <w:rFonts w:ascii="Times New Roman" w:eastAsia="Times New Roman" w:hAnsi="Times New Roman" w:cs="Times New Roman"/>
      <w:color w:val="000000"/>
      <w:sz w:val="30"/>
      <w:szCs w:val="30"/>
      <w:lang w:eastAsia="ru-RU" w:bidi="ru-RU"/>
    </w:rPr>
  </w:style>
  <w:style w:type="table" w:customStyle="1" w:styleId="1">
    <w:name w:val="Сетка таблицы1"/>
    <w:basedOn w:val="a1"/>
    <w:next w:val="a5"/>
    <w:uiPriority w:val="39"/>
    <w:rsid w:val="00E43D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014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6">
    <w:name w:val="Revision"/>
    <w:hidden/>
    <w:uiPriority w:val="99"/>
    <w:semiHidden/>
    <w:rsid w:val="006208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idirisov.a\Desktop\&#1056;&#1072;&#1076;&#1080;&#1086;&#1085;\&#1044;&#1086;&#1075;&#1086;&#1074;&#1086;&#1088;%20&#1041;&#1058;&#1057;&#1070;&#1051;\www.hcsbk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idirisov.a\Desktop\&#1056;&#1072;&#1076;&#1080;&#1086;&#1085;\&#1044;&#1086;&#1075;&#1086;&#1074;&#1086;&#1088;%20&#1041;&#1058;&#1057;&#1070;&#1051;\www.hcsbk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idirisov.a\Desktop\&#1056;&#1072;&#1076;&#1080;&#1086;&#1085;\&#1044;&#1086;&#1075;&#1086;&#1074;&#1086;&#1088;%20&#1041;&#1058;&#1057;&#1070;&#1051;\www.hcsbk.k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idirisov.a\Desktop\&#1056;&#1072;&#1076;&#1080;&#1086;&#1085;\&#1044;&#1086;&#1075;&#1086;&#1074;&#1086;&#1088;%20&#1041;&#1058;&#1057;&#1070;&#1051;\www.hcsbk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32EB2-062E-4A32-9EDA-838B573F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Идирисов Анатолий Хазизович</dc:creator>
  <cp:keywords/>
  <dc:description/>
  <cp:lastModifiedBy>Рузго Ольга Николаевна</cp:lastModifiedBy>
  <cp:revision>3</cp:revision>
  <cp:lastPrinted>2018-11-01T03:33:00Z</cp:lastPrinted>
  <dcterms:created xsi:type="dcterms:W3CDTF">2024-08-08T11:53:00Z</dcterms:created>
  <dcterms:modified xsi:type="dcterms:W3CDTF">2024-08-08T11:59:00Z</dcterms:modified>
</cp:coreProperties>
</file>